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12F56" w:rsidRPr="00712F56" w:rsidTr="009C42E9">
        <w:tc>
          <w:tcPr>
            <w:tcW w:w="9571" w:type="dxa"/>
            <w:gridSpan w:val="2"/>
          </w:tcPr>
          <w:p w:rsidR="00DB78C3" w:rsidRPr="00712F56" w:rsidRDefault="0063096A" w:rsidP="0063096A">
            <w:pPr>
              <w:jc w:val="center"/>
              <w:rPr>
                <w:color w:val="FF0000"/>
                <w:lang w:val="en-US"/>
              </w:rPr>
            </w:pPr>
            <w:r w:rsidRPr="00712F56">
              <w:rPr>
                <w:rFonts w:ascii="Times New Roman" w:hAnsi="Times New Roman"/>
                <w:b/>
                <w:noProof/>
                <w:color w:val="FF0000"/>
                <w:sz w:val="28"/>
                <w:szCs w:val="28"/>
                <w:lang w:eastAsia="ru-RU"/>
              </w:rPr>
              <w:drawing>
                <wp:inline distT="0" distB="0" distL="0" distR="0" wp14:anchorId="266023BD" wp14:editId="5147E00D">
                  <wp:extent cx="3448050" cy="963088"/>
                  <wp:effectExtent l="0" t="0" r="0" b="889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фонд+содействия2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071" t="9950" r="8190" b="71874"/>
                          <a:stretch/>
                        </pic:blipFill>
                        <pic:spPr bwMode="auto">
                          <a:xfrm>
                            <a:off x="0" y="0"/>
                            <a:ext cx="3463133" cy="9673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78C3" w:rsidTr="009C42E9">
        <w:tc>
          <w:tcPr>
            <w:tcW w:w="4785" w:type="dxa"/>
          </w:tcPr>
          <w:p w:rsidR="00DB78C3" w:rsidRDefault="00DB78C3"/>
        </w:tc>
        <w:tc>
          <w:tcPr>
            <w:tcW w:w="4786" w:type="dxa"/>
          </w:tcPr>
          <w:p w:rsidR="003F1F12" w:rsidRDefault="003F1F12" w:rsidP="003F1F12">
            <w:pPr>
              <w:jc w:val="right"/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</w:pPr>
            <w:r w:rsidRPr="00D975DD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ул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Фиолентовское</w:t>
            </w:r>
            <w:proofErr w:type="spellEnd"/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 xml:space="preserve"> шоссе, д.1/1</w:t>
            </w:r>
            <w:r w:rsidRPr="00D975DD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 xml:space="preserve">3 этаж, литер 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  <w:lang w:val="en-US"/>
              </w:rPr>
              <w:t>V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-8, V-9, V-10, V-13, V-13, V-14-21, VA-21,</w:t>
            </w:r>
          </w:p>
          <w:p w:rsidR="00DB78C3" w:rsidRDefault="003F1F12" w:rsidP="003F1F12">
            <w:pPr>
              <w:jc w:val="right"/>
            </w:pPr>
            <w:r w:rsidRPr="00D975DD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 xml:space="preserve">г. Севастополь, 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299053</w:t>
            </w:r>
            <w:r w:rsidRPr="00D975DD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975DD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mail</w:t>
            </w:r>
            <w:r w:rsidRPr="00D975DD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 xml:space="preserve">: 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  <w:lang w:val="en-US"/>
              </w:rPr>
              <w:t>info</w:t>
            </w:r>
            <w:r w:rsidRPr="00D975DD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@</w:t>
            </w:r>
            <w:proofErr w:type="spellStart"/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  <w:lang w:val="en-US"/>
              </w:rPr>
              <w:t>fskr</w:t>
            </w:r>
            <w:proofErr w:type="spellEnd"/>
            <w:r w:rsidRPr="00D975DD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92.</w:t>
            </w:r>
            <w:proofErr w:type="spellStart"/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  <w:lang w:val="en-US"/>
              </w:rPr>
              <w:t>ru</w:t>
            </w:r>
            <w:proofErr w:type="spellEnd"/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D975DD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 xml:space="preserve"> тел. </w:t>
            </w:r>
            <w:r w:rsidRPr="00FC2A12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 xml:space="preserve">(8692) 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53</w:t>
            </w:r>
            <w:r w:rsidRPr="00FC2A12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71-70</w:t>
            </w:r>
          </w:p>
        </w:tc>
      </w:tr>
    </w:tbl>
    <w:p w:rsidR="005A4216" w:rsidRDefault="003F1F12" w:rsidP="00CB355C">
      <w:pPr>
        <w:spacing w:after="0"/>
        <w:jc w:val="center"/>
        <w:rPr>
          <w:b/>
          <w:sz w:val="24"/>
          <w:szCs w:val="24"/>
        </w:rPr>
      </w:pPr>
      <w:r w:rsidRPr="009C42E9">
        <w:rPr>
          <w:b/>
          <w:sz w:val="24"/>
          <w:szCs w:val="24"/>
        </w:rPr>
        <w:t xml:space="preserve">Предложение собственникам помещений многоквартирного дома по адресу </w:t>
      </w:r>
    </w:p>
    <w:p w:rsidR="001B521C" w:rsidRPr="009C42E9" w:rsidRDefault="005A4216" w:rsidP="00CB355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Ул. </w:t>
      </w:r>
      <w:r w:rsidR="00104694" w:rsidRPr="00104694">
        <w:rPr>
          <w:b/>
          <w:sz w:val="24"/>
          <w:szCs w:val="24"/>
        </w:rPr>
        <w:t>Гидрографическая</w:t>
      </w:r>
      <w:r>
        <w:rPr>
          <w:b/>
          <w:sz w:val="24"/>
          <w:szCs w:val="24"/>
        </w:rPr>
        <w:t xml:space="preserve"> д.</w:t>
      </w:r>
      <w:r w:rsidR="002013E7">
        <w:rPr>
          <w:b/>
          <w:sz w:val="24"/>
          <w:szCs w:val="24"/>
        </w:rPr>
        <w:t>1</w:t>
      </w:r>
      <w:r w:rsidR="00104694">
        <w:rPr>
          <w:b/>
          <w:sz w:val="24"/>
          <w:szCs w:val="24"/>
        </w:rPr>
        <w:t>8</w:t>
      </w:r>
    </w:p>
    <w:p w:rsidR="003F1F12" w:rsidRPr="009C42E9" w:rsidRDefault="003F1F12" w:rsidP="00CB355C">
      <w:pPr>
        <w:spacing w:after="0"/>
        <w:jc w:val="center"/>
        <w:rPr>
          <w:b/>
          <w:sz w:val="24"/>
          <w:szCs w:val="24"/>
        </w:rPr>
      </w:pPr>
      <w:r w:rsidRPr="009C42E9">
        <w:rPr>
          <w:b/>
          <w:sz w:val="24"/>
          <w:szCs w:val="24"/>
        </w:rPr>
        <w:t xml:space="preserve">О сроке начала капитального ремонта, необходимом перечне и об объеме услуг и (или) работ, их стоимости, о порядке и об источниках финансирования капитального ремонта общего </w:t>
      </w:r>
      <w:r w:rsidR="008D20A2" w:rsidRPr="009C42E9">
        <w:rPr>
          <w:b/>
          <w:sz w:val="24"/>
          <w:szCs w:val="24"/>
        </w:rPr>
        <w:t>имущества</w:t>
      </w:r>
      <w:r w:rsidRPr="009C42E9">
        <w:rPr>
          <w:b/>
          <w:sz w:val="24"/>
          <w:szCs w:val="24"/>
        </w:rPr>
        <w:t xml:space="preserve"> в многоквартирном доме в 2019 году.</w:t>
      </w:r>
    </w:p>
    <w:p w:rsidR="00F34ADC" w:rsidRPr="00B54589" w:rsidRDefault="003F1F12" w:rsidP="00F71B2A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</w:pPr>
      <w:r w:rsidRPr="00B54589">
        <w:rPr>
          <w:b/>
        </w:rPr>
        <w:t>Срок проведения работ:</w:t>
      </w:r>
      <w:r w:rsidRPr="00B54589">
        <w:t xml:space="preserve"> в соответствии с </w:t>
      </w:r>
      <w:r w:rsidR="005F5CEC">
        <w:rPr>
          <w:rStyle w:val="extended-textshort"/>
        </w:rPr>
        <w:t>Приказом ДГХ от 18.01.2017</w:t>
      </w:r>
      <w:r w:rsidR="007F41D3">
        <w:rPr>
          <w:rStyle w:val="extended-textshort"/>
        </w:rPr>
        <w:t xml:space="preserve"> №</w:t>
      </w:r>
      <w:r w:rsidR="007F41D3" w:rsidRPr="00241FB0">
        <w:rPr>
          <w:rStyle w:val="extended-textshort"/>
          <w:bCs/>
        </w:rPr>
        <w:t>5</w:t>
      </w:r>
      <w:r w:rsidR="007F41D3" w:rsidRPr="00241FB0">
        <w:rPr>
          <w:rStyle w:val="extended-textshort"/>
        </w:rPr>
        <w:t>-</w:t>
      </w:r>
      <w:r w:rsidR="007F41D3" w:rsidRPr="00241FB0">
        <w:rPr>
          <w:rStyle w:val="extended-textshort"/>
          <w:bCs/>
        </w:rPr>
        <w:t>ОД</w:t>
      </w:r>
      <w:r w:rsidR="005F5CEC">
        <w:rPr>
          <w:rStyle w:val="extended-textshort"/>
        </w:rPr>
        <w:t xml:space="preserve"> "Об утверждении регионального краткосрочного </w:t>
      </w:r>
      <w:proofErr w:type="gramStart"/>
      <w:r w:rsidR="005F5CEC">
        <w:rPr>
          <w:rStyle w:val="extended-textshort"/>
        </w:rPr>
        <w:t xml:space="preserve">плана реализации региональной программы </w:t>
      </w:r>
      <w:r w:rsidR="005F5CEC" w:rsidRPr="00241FB0">
        <w:rPr>
          <w:rStyle w:val="extended-textshort"/>
          <w:bCs/>
        </w:rPr>
        <w:t>капитального</w:t>
      </w:r>
      <w:r w:rsidR="005F5CEC" w:rsidRPr="00241FB0">
        <w:rPr>
          <w:rStyle w:val="extended-textshort"/>
        </w:rPr>
        <w:t xml:space="preserve"> </w:t>
      </w:r>
      <w:r w:rsidR="005F5CEC" w:rsidRPr="00241FB0">
        <w:rPr>
          <w:rStyle w:val="extended-textshort"/>
          <w:bCs/>
        </w:rPr>
        <w:t>ремонта</w:t>
      </w:r>
      <w:r w:rsidR="005F5CEC">
        <w:rPr>
          <w:rStyle w:val="extended-textshort"/>
        </w:rPr>
        <w:t xml:space="preserve"> общего имущества</w:t>
      </w:r>
      <w:proofErr w:type="gramEnd"/>
      <w:r w:rsidR="005F5CEC">
        <w:rPr>
          <w:rStyle w:val="extended-textshort"/>
        </w:rPr>
        <w:t xml:space="preserve"> в МКД, расположенных на территории города </w:t>
      </w:r>
      <w:r w:rsidR="005F5CEC" w:rsidRPr="00241FB0">
        <w:rPr>
          <w:rStyle w:val="extended-textshort"/>
          <w:bCs/>
        </w:rPr>
        <w:t>Севастополя</w:t>
      </w:r>
      <w:r w:rsidR="005F5CEC">
        <w:rPr>
          <w:rStyle w:val="extended-textshort"/>
        </w:rPr>
        <w:t>, на период 2017-2019 годы"</w:t>
      </w:r>
      <w:r w:rsidR="00F34ADC" w:rsidRPr="00B54589">
        <w:t>, в 2019 году.</w:t>
      </w:r>
    </w:p>
    <w:p w:rsidR="003F1F12" w:rsidRPr="00B54589" w:rsidRDefault="00F34ADC" w:rsidP="00F71B2A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</w:pPr>
      <w:proofErr w:type="gramStart"/>
      <w:r w:rsidRPr="00B54589">
        <w:rPr>
          <w:b/>
        </w:rPr>
        <w:t>Необходимый перечень</w:t>
      </w:r>
      <w:r w:rsidR="005F5CEC">
        <w:rPr>
          <w:b/>
        </w:rPr>
        <w:t xml:space="preserve"> и объем</w:t>
      </w:r>
      <w:r w:rsidRPr="00B54589">
        <w:rPr>
          <w:b/>
        </w:rPr>
        <w:t xml:space="preserve"> планируемых к проведению работ и</w:t>
      </w:r>
      <w:r w:rsidR="005F5CEC">
        <w:rPr>
          <w:b/>
        </w:rPr>
        <w:t xml:space="preserve"> (или)</w:t>
      </w:r>
      <w:r w:rsidRPr="00B54589">
        <w:rPr>
          <w:b/>
        </w:rPr>
        <w:t xml:space="preserve"> услуг</w:t>
      </w:r>
      <w:r w:rsidRPr="00B54589">
        <w:t xml:space="preserve"> по капитальному ремонту </w:t>
      </w:r>
      <w:r w:rsidR="000A27D3" w:rsidRPr="00B54589">
        <w:t>общего имущества многоквартирного дома, с указанием общей ориентировочной стоимости, предусмотренны</w:t>
      </w:r>
      <w:r w:rsidR="007F41D3">
        <w:t>е</w:t>
      </w:r>
      <w:r w:rsidR="000A27D3" w:rsidRPr="00B54589">
        <w:t xml:space="preserve"> </w:t>
      </w:r>
      <w:r w:rsidR="00AC0F8E">
        <w:rPr>
          <w:rStyle w:val="extended-textshort"/>
        </w:rPr>
        <w:t>Приказом ДГХ от 18.01.</w:t>
      </w:r>
      <w:r w:rsidR="00AC0F8E" w:rsidRPr="007F41D3">
        <w:rPr>
          <w:rStyle w:val="extended-textshort"/>
        </w:rPr>
        <w:t xml:space="preserve">2017 </w:t>
      </w:r>
      <w:r w:rsidR="007F41D3" w:rsidRPr="007F41D3">
        <w:rPr>
          <w:rStyle w:val="extended-textshort"/>
        </w:rPr>
        <w:t>№</w:t>
      </w:r>
      <w:r w:rsidR="007F41D3" w:rsidRPr="007F41D3">
        <w:rPr>
          <w:rStyle w:val="extended-textshort"/>
          <w:bCs/>
        </w:rPr>
        <w:t>5</w:t>
      </w:r>
      <w:r w:rsidR="007F41D3" w:rsidRPr="007F41D3">
        <w:rPr>
          <w:rStyle w:val="extended-textshort"/>
        </w:rPr>
        <w:t>-</w:t>
      </w:r>
      <w:r w:rsidR="007F41D3" w:rsidRPr="007F41D3">
        <w:rPr>
          <w:rStyle w:val="extended-textshort"/>
          <w:bCs/>
        </w:rPr>
        <w:t>ОД</w:t>
      </w:r>
      <w:r w:rsidR="007F41D3" w:rsidRPr="007F41D3">
        <w:rPr>
          <w:rStyle w:val="extended-textshort"/>
        </w:rPr>
        <w:t xml:space="preserve"> </w:t>
      </w:r>
      <w:r w:rsidR="00AC0F8E" w:rsidRPr="007F41D3">
        <w:rPr>
          <w:rStyle w:val="extended-textshort"/>
        </w:rPr>
        <w:t xml:space="preserve">"Об утверждении регионального краткосрочного плана реализации региональной программы капитального ремонта общего имущества в МКД, расположенных на территории города </w:t>
      </w:r>
      <w:r w:rsidR="00AC0F8E" w:rsidRPr="007F41D3">
        <w:rPr>
          <w:rStyle w:val="extended-textshort"/>
          <w:bCs/>
        </w:rPr>
        <w:t>Севастополя</w:t>
      </w:r>
      <w:r w:rsidR="00AC0F8E" w:rsidRPr="007F41D3">
        <w:rPr>
          <w:rStyle w:val="extended-textshort"/>
        </w:rPr>
        <w:t>, на период</w:t>
      </w:r>
      <w:r w:rsidR="00AC0F8E">
        <w:rPr>
          <w:rStyle w:val="extended-textshort"/>
        </w:rPr>
        <w:t xml:space="preserve"> 2017-2019 годы"</w:t>
      </w:r>
      <w:r w:rsidR="00150689" w:rsidRPr="00B54589">
        <w:t>: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5903"/>
        <w:gridCol w:w="1560"/>
        <w:gridCol w:w="1666"/>
      </w:tblGrid>
      <w:tr w:rsidR="00150689" w:rsidRPr="00B54589" w:rsidTr="00150689">
        <w:tc>
          <w:tcPr>
            <w:tcW w:w="442" w:type="dxa"/>
          </w:tcPr>
          <w:p w:rsidR="00150689" w:rsidRPr="00B54589" w:rsidRDefault="00150689" w:rsidP="00F71B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</w:pPr>
            <w:r w:rsidRPr="00B54589">
              <w:t>№</w:t>
            </w:r>
          </w:p>
        </w:tc>
        <w:tc>
          <w:tcPr>
            <w:tcW w:w="5903" w:type="dxa"/>
          </w:tcPr>
          <w:p w:rsidR="00150689" w:rsidRPr="00B54589" w:rsidRDefault="00150689" w:rsidP="00F71B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</w:pPr>
            <w:r w:rsidRPr="00B54589">
              <w:t>Наименование работ (услуг)</w:t>
            </w:r>
          </w:p>
        </w:tc>
        <w:tc>
          <w:tcPr>
            <w:tcW w:w="1560" w:type="dxa"/>
          </w:tcPr>
          <w:p w:rsidR="00150689" w:rsidRPr="00B54589" w:rsidRDefault="00150689" w:rsidP="00F71B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</w:pPr>
            <w:r w:rsidRPr="00B54589">
              <w:t>Объем</w:t>
            </w:r>
          </w:p>
        </w:tc>
        <w:tc>
          <w:tcPr>
            <w:tcW w:w="1666" w:type="dxa"/>
          </w:tcPr>
          <w:p w:rsidR="00150689" w:rsidRPr="00B54589" w:rsidRDefault="00150689" w:rsidP="00F71B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</w:pPr>
            <w:r w:rsidRPr="00B54589">
              <w:t>Стоимость</w:t>
            </w:r>
          </w:p>
        </w:tc>
      </w:tr>
      <w:tr w:rsidR="00150689" w:rsidRPr="00B54589" w:rsidTr="00150689">
        <w:tc>
          <w:tcPr>
            <w:tcW w:w="442" w:type="dxa"/>
          </w:tcPr>
          <w:p w:rsidR="00150689" w:rsidRPr="005A4216" w:rsidRDefault="005A4216" w:rsidP="00F71B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b/>
              </w:rPr>
            </w:pPr>
            <w:r w:rsidRPr="005A4216">
              <w:rPr>
                <w:b/>
              </w:rPr>
              <w:t>1.</w:t>
            </w:r>
          </w:p>
        </w:tc>
        <w:tc>
          <w:tcPr>
            <w:tcW w:w="5903" w:type="dxa"/>
          </w:tcPr>
          <w:p w:rsidR="00150689" w:rsidRPr="005A4216" w:rsidRDefault="00104694" w:rsidP="00104694">
            <w:pPr>
              <w:jc w:val="both"/>
              <w:rPr>
                <w:b/>
                <w:sz w:val="24"/>
                <w:szCs w:val="24"/>
              </w:rPr>
            </w:pPr>
            <w:r w:rsidRPr="00104694">
              <w:rPr>
                <w:rFonts w:cs="Calibri"/>
                <w:b/>
                <w:bCs/>
              </w:rPr>
              <w:t xml:space="preserve">Ремонт скатной крыши, в том числе разработка проектно-сметной документации и строительный контроль </w:t>
            </w:r>
            <w:r w:rsidR="005A4216" w:rsidRPr="005A421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104694" w:rsidRDefault="00104694" w:rsidP="00104694">
            <w:pPr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</w:rPr>
              <w:t>59,00</w:t>
            </w:r>
          </w:p>
          <w:p w:rsidR="00150689" w:rsidRPr="005A4216" w:rsidRDefault="00150689" w:rsidP="005A421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104694" w:rsidRDefault="00104694" w:rsidP="00104694">
            <w:pPr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</w:rPr>
              <w:t>211 633,00</w:t>
            </w:r>
          </w:p>
          <w:p w:rsidR="00150689" w:rsidRPr="005A4216" w:rsidRDefault="00150689" w:rsidP="00F71B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150689" w:rsidRPr="00AA460F" w:rsidRDefault="00150689" w:rsidP="00F71B2A">
      <w:pPr>
        <w:spacing w:after="0" w:line="240" w:lineRule="auto"/>
        <w:jc w:val="both"/>
        <w:rPr>
          <w:sz w:val="20"/>
          <w:szCs w:val="20"/>
        </w:rPr>
      </w:pPr>
      <w:r w:rsidRPr="00AA460F">
        <w:rPr>
          <w:sz w:val="20"/>
          <w:szCs w:val="20"/>
        </w:rPr>
        <w:t>* Стоимость работ по капитальному ремонту общего имущества многоквартирного дома является ориентировочной,</w:t>
      </w:r>
      <w:r w:rsidR="00AC0F8E" w:rsidRPr="00AA460F">
        <w:rPr>
          <w:sz w:val="20"/>
          <w:szCs w:val="20"/>
        </w:rPr>
        <w:t xml:space="preserve"> после выполнения работ по оценке технического состояния МКД и разработки проектной документации на проведение капитального ремонта общего имущества МКД</w:t>
      </w:r>
      <w:r w:rsidR="00AA460F" w:rsidRPr="00AA460F">
        <w:rPr>
          <w:sz w:val="20"/>
          <w:szCs w:val="20"/>
        </w:rPr>
        <w:t>, возможны изменения в стоимости работ.</w:t>
      </w:r>
    </w:p>
    <w:p w:rsidR="00150689" w:rsidRPr="00B54589" w:rsidRDefault="008D20A2" w:rsidP="00F71B2A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</w:pPr>
      <w:r w:rsidRPr="00B54589">
        <w:rPr>
          <w:b/>
        </w:rPr>
        <w:t>Источник финансирования</w:t>
      </w:r>
      <w:r w:rsidRPr="00B54589">
        <w:t xml:space="preserve"> капитального ремонта общего имущества многоквартирного дома </w:t>
      </w:r>
      <w:r w:rsidR="00FE7447" w:rsidRPr="00B54589">
        <w:t>–</w:t>
      </w:r>
      <w:r w:rsidRPr="00B54589">
        <w:t xml:space="preserve"> </w:t>
      </w:r>
      <w:r w:rsidR="00FE7447" w:rsidRPr="00B54589">
        <w:t>средства фонда капитального ремонта, находящиеся на счете (счетах) регионального оператора</w:t>
      </w:r>
      <w:r w:rsidR="00C57FF6" w:rsidRPr="00B54589">
        <w:t>. Указанные средства направляются на капитальный ремонт в порядке, предусмотренном действующим законодательством Российской Федерации и города федерального значения Севастополя.</w:t>
      </w:r>
    </w:p>
    <w:p w:rsidR="00C57FF6" w:rsidRPr="00B54589" w:rsidRDefault="00C57FF6" w:rsidP="00F71B2A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b/>
        </w:rPr>
      </w:pPr>
      <w:r w:rsidRPr="00B54589">
        <w:rPr>
          <w:b/>
        </w:rPr>
        <w:t>Порядок и сроки рассмотрения настоящего предложения</w:t>
      </w:r>
    </w:p>
    <w:p w:rsidR="00E55C23" w:rsidRPr="00B54589" w:rsidRDefault="00E55C23" w:rsidP="00F71B2A">
      <w:pPr>
        <w:pStyle w:val="a6"/>
        <w:numPr>
          <w:ilvl w:val="1"/>
          <w:numId w:val="1"/>
        </w:numPr>
        <w:spacing w:after="0" w:line="240" w:lineRule="auto"/>
        <w:ind w:left="0" w:firstLine="0"/>
        <w:jc w:val="both"/>
      </w:pPr>
      <w:r w:rsidRPr="00B54589">
        <w:t xml:space="preserve">Согласно части 4 статьи 189 Жилищного кодекса Российской Федерации </w:t>
      </w:r>
      <w:r w:rsidR="00FF20FE" w:rsidRPr="00B54589">
        <w:t xml:space="preserve">собственники помещений в многоквартирном доме </w:t>
      </w:r>
      <w:r w:rsidR="00FF20FE" w:rsidRPr="00B54589">
        <w:rPr>
          <w:b/>
          <w:u w:val="single"/>
        </w:rPr>
        <w:t xml:space="preserve">не позднее чем через </w:t>
      </w:r>
      <w:r w:rsidR="00B54589" w:rsidRPr="00B54589">
        <w:rPr>
          <w:b/>
          <w:u w:val="single"/>
        </w:rPr>
        <w:t>3</w:t>
      </w:r>
      <w:r w:rsidR="00FF20FE" w:rsidRPr="00B54589">
        <w:rPr>
          <w:b/>
          <w:u w:val="single"/>
        </w:rPr>
        <w:t xml:space="preserve"> месяца</w:t>
      </w:r>
      <w:r w:rsidR="00FF20FE" w:rsidRPr="00B54589">
        <w:t xml:space="preserve"> с момента получения </w:t>
      </w:r>
      <w:r w:rsidR="007F41D3">
        <w:t>указанных</w:t>
      </w:r>
      <w:r w:rsidR="00FF20FE" w:rsidRPr="00B54589">
        <w:t xml:space="preserve"> предложений, обязаны </w:t>
      </w:r>
      <w:r w:rsidR="007F41D3">
        <w:t xml:space="preserve">их </w:t>
      </w:r>
      <w:r w:rsidR="00BD7CB3" w:rsidRPr="00B54589">
        <w:t xml:space="preserve">рассмотреть и принять на общем собрании </w:t>
      </w:r>
      <w:r w:rsidR="00BD7CB3" w:rsidRPr="00B54589">
        <w:rPr>
          <w:b/>
          <w:u w:val="single"/>
        </w:rPr>
        <w:t>решение о проведении капитального ремонта общего имущества многоквартирного дома.</w:t>
      </w:r>
    </w:p>
    <w:p w:rsidR="00BD7CB3" w:rsidRPr="00B54589" w:rsidRDefault="00BD7CB3" w:rsidP="00F71B2A">
      <w:pPr>
        <w:pStyle w:val="a6"/>
        <w:numPr>
          <w:ilvl w:val="1"/>
          <w:numId w:val="1"/>
        </w:numPr>
        <w:spacing w:after="0" w:line="240" w:lineRule="auto"/>
        <w:ind w:left="0" w:firstLine="0"/>
        <w:jc w:val="both"/>
      </w:pPr>
      <w:r w:rsidRPr="00B54589">
        <w:t xml:space="preserve">Принятое решение о проведении капитального ремонта должно соответствовать части 1 статьи  46, части 5 статьи </w:t>
      </w:r>
      <w:r w:rsidR="001B212C" w:rsidRPr="00B54589">
        <w:t xml:space="preserve">189 ЖК РФ (образец протокола размещен на сайте </w:t>
      </w:r>
      <w:hyperlink r:id="rId8" w:history="1">
        <w:r w:rsidR="004B2062" w:rsidRPr="00B54589">
          <w:rPr>
            <w:rStyle w:val="a7"/>
            <w:lang w:val="en-US"/>
          </w:rPr>
          <w:t>www</w:t>
        </w:r>
        <w:r w:rsidR="004B2062" w:rsidRPr="00B54589">
          <w:rPr>
            <w:rStyle w:val="a7"/>
          </w:rPr>
          <w:t>.</w:t>
        </w:r>
        <w:proofErr w:type="spellStart"/>
        <w:r w:rsidR="004B2062" w:rsidRPr="00B54589">
          <w:rPr>
            <w:rStyle w:val="a7"/>
            <w:lang w:val="en-US"/>
          </w:rPr>
          <w:t>fskr</w:t>
        </w:r>
        <w:proofErr w:type="spellEnd"/>
        <w:r w:rsidR="004B2062" w:rsidRPr="00B54589">
          <w:rPr>
            <w:rStyle w:val="a7"/>
          </w:rPr>
          <w:t>92.</w:t>
        </w:r>
        <w:proofErr w:type="spellStart"/>
        <w:r w:rsidR="004B2062" w:rsidRPr="00B54589">
          <w:rPr>
            <w:rStyle w:val="a7"/>
            <w:lang w:val="en-US"/>
          </w:rPr>
          <w:t>ru</w:t>
        </w:r>
        <w:proofErr w:type="spellEnd"/>
      </w:hyperlink>
      <w:r w:rsidR="001B212C" w:rsidRPr="00B54589">
        <w:t>).</w:t>
      </w:r>
    </w:p>
    <w:p w:rsidR="00B23F76" w:rsidRPr="00B54589" w:rsidRDefault="004B2062" w:rsidP="00F71B2A">
      <w:pPr>
        <w:pStyle w:val="a6"/>
        <w:numPr>
          <w:ilvl w:val="1"/>
          <w:numId w:val="1"/>
        </w:numPr>
        <w:spacing w:after="0" w:line="240" w:lineRule="auto"/>
        <w:ind w:left="0" w:firstLine="0"/>
        <w:jc w:val="both"/>
      </w:pPr>
      <w:r w:rsidRPr="00B54589">
        <w:t>В течение 5 дней со дня принятия решения о проведении капитального ремонта общего имущества многоквартирного дома</w:t>
      </w:r>
      <w:r w:rsidR="00B7462A">
        <w:t xml:space="preserve"> собственники направляют указанные решения и протокол в НКО ФСКР г. Севастополя</w:t>
      </w:r>
      <w:r w:rsidR="00B23F76" w:rsidRPr="00B54589">
        <w:t>.</w:t>
      </w:r>
    </w:p>
    <w:p w:rsidR="00B7462A" w:rsidRPr="00B7462A" w:rsidRDefault="001B212C" w:rsidP="00F71B2A">
      <w:pPr>
        <w:pStyle w:val="a6"/>
        <w:numPr>
          <w:ilvl w:val="1"/>
          <w:numId w:val="1"/>
        </w:numPr>
        <w:spacing w:after="0" w:line="240" w:lineRule="auto"/>
        <w:ind w:left="0" w:firstLine="0"/>
        <w:jc w:val="both"/>
      </w:pPr>
      <w:r w:rsidRPr="00B54589">
        <w:rPr>
          <w:b/>
          <w:u w:val="single"/>
        </w:rPr>
        <w:t>В случае</w:t>
      </w:r>
      <w:proofErr w:type="gramStart"/>
      <w:r w:rsidRPr="00B54589">
        <w:rPr>
          <w:b/>
          <w:u w:val="single"/>
        </w:rPr>
        <w:t>,</w:t>
      </w:r>
      <w:proofErr w:type="gramEnd"/>
      <w:r w:rsidRPr="00B54589">
        <w:rPr>
          <w:b/>
          <w:u w:val="single"/>
        </w:rPr>
        <w:t xml:space="preserve"> если в срок</w:t>
      </w:r>
      <w:r w:rsidR="00B7462A">
        <w:rPr>
          <w:b/>
          <w:u w:val="single"/>
        </w:rPr>
        <w:t xml:space="preserve">, указанный в п. 4.1 Предложения о проведении капитального ремонта собственники помещений в многоквартирном доме не приняли решение о проведении капитального ремонта в этом МКД, </w:t>
      </w:r>
      <w:r w:rsidR="00B7462A" w:rsidRPr="00732DD7">
        <w:t xml:space="preserve">либо не </w:t>
      </w:r>
      <w:r w:rsidR="00B7462A" w:rsidRPr="00B54589">
        <w:t>сообщили о его принятии в НКО ФСКР г. Севастополя, либо принятое решение не соответствует части 5 статьи 189 ЖК РФ,</w:t>
      </w:r>
      <w:r w:rsidR="00401159">
        <w:t xml:space="preserve"> уполномоченный Правительством Севастополя исполнительный орган государственной власти города Севастополя, </w:t>
      </w:r>
      <w:proofErr w:type="gramStart"/>
      <w:r w:rsidR="00401159">
        <w:t>осуществляющий деятельность в области организации и обеспечения проведения капитального ремонта общего имущества в МКД на территории города Севастополя (</w:t>
      </w:r>
      <w:r w:rsidR="00401159" w:rsidRPr="00732DD7">
        <w:rPr>
          <w:b/>
          <w:u w:val="single"/>
        </w:rPr>
        <w:t>Департамент городского хозяйства</w:t>
      </w:r>
      <w:r w:rsidR="00401159">
        <w:t>)</w:t>
      </w:r>
      <w:r w:rsidR="00732DD7" w:rsidRPr="00732DD7">
        <w:rPr>
          <w:b/>
          <w:u w:val="single"/>
        </w:rPr>
        <w:t xml:space="preserve"> </w:t>
      </w:r>
      <w:r w:rsidR="00732DD7" w:rsidRPr="00B54589">
        <w:rPr>
          <w:b/>
          <w:u w:val="single"/>
        </w:rPr>
        <w:t>принимает решение о проведении такого капитального ремонта в соответствии с</w:t>
      </w:r>
      <w:r w:rsidR="00732DD7">
        <w:rPr>
          <w:b/>
          <w:u w:val="single"/>
        </w:rPr>
        <w:t xml:space="preserve"> </w:t>
      </w:r>
      <w:r w:rsidR="00732DD7">
        <w:rPr>
          <w:rStyle w:val="extended-textshort"/>
        </w:rPr>
        <w:t>Приказом ДГХ №</w:t>
      </w:r>
      <w:r w:rsidR="00732DD7">
        <w:rPr>
          <w:rStyle w:val="extended-textshort"/>
          <w:b/>
          <w:bCs/>
        </w:rPr>
        <w:t>5</w:t>
      </w:r>
      <w:r w:rsidR="00732DD7">
        <w:rPr>
          <w:rStyle w:val="extended-textshort"/>
        </w:rPr>
        <w:t>-</w:t>
      </w:r>
      <w:r w:rsidR="00732DD7">
        <w:rPr>
          <w:rStyle w:val="extended-textshort"/>
          <w:b/>
          <w:bCs/>
        </w:rPr>
        <w:t>ОД</w:t>
      </w:r>
      <w:r w:rsidR="00732DD7">
        <w:rPr>
          <w:rStyle w:val="extended-textshort"/>
        </w:rPr>
        <w:t xml:space="preserve"> от 18.01.2017 "Об утверждении регионального краткосрочного плана реализации региональной программы </w:t>
      </w:r>
      <w:r w:rsidR="00732DD7" w:rsidRPr="00732DD7">
        <w:rPr>
          <w:rStyle w:val="extended-textshort"/>
        </w:rPr>
        <w:t>капитального</w:t>
      </w:r>
      <w:r w:rsidR="00732DD7">
        <w:rPr>
          <w:rStyle w:val="extended-textshort"/>
        </w:rPr>
        <w:t xml:space="preserve"> </w:t>
      </w:r>
      <w:r w:rsidR="00732DD7" w:rsidRPr="00732DD7">
        <w:rPr>
          <w:rStyle w:val="extended-textshort"/>
        </w:rPr>
        <w:t>ремонта</w:t>
      </w:r>
      <w:r w:rsidR="00732DD7">
        <w:rPr>
          <w:rStyle w:val="extended-textshort"/>
        </w:rPr>
        <w:t xml:space="preserve"> общего имущества в МКД, расположенных на территории города </w:t>
      </w:r>
      <w:r w:rsidR="00732DD7" w:rsidRPr="00732DD7">
        <w:rPr>
          <w:rStyle w:val="extended-textshort"/>
        </w:rPr>
        <w:t>Севастополя</w:t>
      </w:r>
      <w:r w:rsidR="00732DD7">
        <w:rPr>
          <w:rStyle w:val="extended-textshort"/>
        </w:rPr>
        <w:t>, на период 2017-2019 годы".</w:t>
      </w:r>
      <w:proofErr w:type="gramEnd"/>
    </w:p>
    <w:sectPr w:rsidR="00B7462A" w:rsidRPr="00B7462A" w:rsidSect="006A2614">
      <w:pgSz w:w="11906" w:h="16838"/>
      <w:pgMar w:top="737" w:right="737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D7A31"/>
    <w:multiLevelType w:val="hybridMultilevel"/>
    <w:tmpl w:val="C9929780"/>
    <w:lvl w:ilvl="0" w:tplc="78943BD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B503AC"/>
    <w:multiLevelType w:val="hybridMultilevel"/>
    <w:tmpl w:val="E7CC2736"/>
    <w:lvl w:ilvl="0" w:tplc="BE1CC486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C93631D"/>
    <w:multiLevelType w:val="multilevel"/>
    <w:tmpl w:val="7EBA070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8C3"/>
    <w:rsid w:val="000A27D3"/>
    <w:rsid w:val="000C29BD"/>
    <w:rsid w:val="000F7032"/>
    <w:rsid w:val="00104694"/>
    <w:rsid w:val="00150689"/>
    <w:rsid w:val="001B212C"/>
    <w:rsid w:val="001B521C"/>
    <w:rsid w:val="002013E7"/>
    <w:rsid w:val="00231A7F"/>
    <w:rsid w:val="00241FB0"/>
    <w:rsid w:val="00381774"/>
    <w:rsid w:val="003F1F12"/>
    <w:rsid w:val="00401159"/>
    <w:rsid w:val="004B2062"/>
    <w:rsid w:val="005A4216"/>
    <w:rsid w:val="005F5CEC"/>
    <w:rsid w:val="00606B12"/>
    <w:rsid w:val="006216C3"/>
    <w:rsid w:val="0063096A"/>
    <w:rsid w:val="006A2614"/>
    <w:rsid w:val="00712F56"/>
    <w:rsid w:val="00732DD7"/>
    <w:rsid w:val="007C3EED"/>
    <w:rsid w:val="007F41D3"/>
    <w:rsid w:val="00863AE6"/>
    <w:rsid w:val="008B50F6"/>
    <w:rsid w:val="008D20A2"/>
    <w:rsid w:val="009C42E9"/>
    <w:rsid w:val="009D5FCA"/>
    <w:rsid w:val="00AA460F"/>
    <w:rsid w:val="00AC0F8E"/>
    <w:rsid w:val="00B23F76"/>
    <w:rsid w:val="00B54589"/>
    <w:rsid w:val="00B741E9"/>
    <w:rsid w:val="00B7462A"/>
    <w:rsid w:val="00BD7CB3"/>
    <w:rsid w:val="00C57FF6"/>
    <w:rsid w:val="00C6404E"/>
    <w:rsid w:val="00C76242"/>
    <w:rsid w:val="00CB12B8"/>
    <w:rsid w:val="00CB26F3"/>
    <w:rsid w:val="00CB355C"/>
    <w:rsid w:val="00D43101"/>
    <w:rsid w:val="00DB78C3"/>
    <w:rsid w:val="00DC5E22"/>
    <w:rsid w:val="00E179D2"/>
    <w:rsid w:val="00E55C23"/>
    <w:rsid w:val="00F34ADC"/>
    <w:rsid w:val="00F71B2A"/>
    <w:rsid w:val="00FD199A"/>
    <w:rsid w:val="00FE7142"/>
    <w:rsid w:val="00FE7447"/>
    <w:rsid w:val="00FF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96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Calibri" w:eastAsia="Calibri" w:hAnsi="Calibri" w:cs="Times New Roman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7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0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096A"/>
    <w:rPr>
      <w:rFonts w:ascii="Tahoma" w:eastAsia="Calibri" w:hAnsi="Tahoma" w:cs="Tahoma"/>
      <w:kern w:val="1"/>
      <w:sz w:val="16"/>
      <w:szCs w:val="16"/>
    </w:rPr>
  </w:style>
  <w:style w:type="character" w:customStyle="1" w:styleId="1">
    <w:name w:val="Основной шрифт абзаца1"/>
    <w:rsid w:val="003F1F12"/>
  </w:style>
  <w:style w:type="paragraph" w:styleId="a6">
    <w:name w:val="List Paragraph"/>
    <w:basedOn w:val="a"/>
    <w:uiPriority w:val="34"/>
    <w:qFormat/>
    <w:rsid w:val="003F1F12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1B212C"/>
    <w:rPr>
      <w:color w:val="0000FF" w:themeColor="hyperlink"/>
      <w:u w:val="single"/>
    </w:rPr>
  </w:style>
  <w:style w:type="character" w:customStyle="1" w:styleId="extended-textshort">
    <w:name w:val="extended-text__short"/>
    <w:basedOn w:val="a0"/>
    <w:rsid w:val="005F5C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96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Calibri" w:eastAsia="Calibri" w:hAnsi="Calibri" w:cs="Times New Roman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7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0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096A"/>
    <w:rPr>
      <w:rFonts w:ascii="Tahoma" w:eastAsia="Calibri" w:hAnsi="Tahoma" w:cs="Tahoma"/>
      <w:kern w:val="1"/>
      <w:sz w:val="16"/>
      <w:szCs w:val="16"/>
    </w:rPr>
  </w:style>
  <w:style w:type="character" w:customStyle="1" w:styleId="1">
    <w:name w:val="Основной шрифт абзаца1"/>
    <w:rsid w:val="003F1F12"/>
  </w:style>
  <w:style w:type="paragraph" w:styleId="a6">
    <w:name w:val="List Paragraph"/>
    <w:basedOn w:val="a"/>
    <w:uiPriority w:val="34"/>
    <w:qFormat/>
    <w:rsid w:val="003F1F12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1B212C"/>
    <w:rPr>
      <w:color w:val="0000FF" w:themeColor="hyperlink"/>
      <w:u w:val="single"/>
    </w:rPr>
  </w:style>
  <w:style w:type="character" w:customStyle="1" w:styleId="extended-textshort">
    <w:name w:val="extended-text__short"/>
    <w:basedOn w:val="a0"/>
    <w:rsid w:val="005F5C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skr92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40461-F5BD-4512-8D98-B7E062D78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Bogatenko</dc:creator>
  <cp:lastModifiedBy>Bogatenko</cp:lastModifiedBy>
  <cp:revision>3</cp:revision>
  <cp:lastPrinted>2018-08-15T09:49:00Z</cp:lastPrinted>
  <dcterms:created xsi:type="dcterms:W3CDTF">2018-08-15T09:52:00Z</dcterms:created>
  <dcterms:modified xsi:type="dcterms:W3CDTF">2018-08-15T09:53:00Z</dcterms:modified>
</cp:coreProperties>
</file>