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2479" w:rsidRDefault="00162479" w:rsidP="0016247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E2A9E">
        <w:rPr>
          <w:rFonts w:ascii="Times New Roman" w:hAnsi="Times New Roman"/>
          <w:b/>
          <w:sz w:val="24"/>
          <w:szCs w:val="24"/>
          <w:lang w:eastAsia="ru-RU"/>
        </w:rPr>
        <w:t>ТЕХНИЧЕСКОЕ ЗАДАНИЕ</w:t>
      </w:r>
      <w:r w:rsidRPr="00A84682">
        <w:rPr>
          <w:rFonts w:ascii="Times New Roman" w:hAnsi="Times New Roman"/>
          <w:b/>
          <w:sz w:val="24"/>
          <w:szCs w:val="24"/>
        </w:rPr>
        <w:t xml:space="preserve"> </w:t>
      </w:r>
    </w:p>
    <w:p w:rsidR="00162479" w:rsidRPr="006C3A99" w:rsidRDefault="00162479" w:rsidP="00162479">
      <w:pPr>
        <w:pStyle w:val="1"/>
        <w:keepNext w:val="0"/>
        <w:tabs>
          <w:tab w:val="left" w:pos="708"/>
        </w:tabs>
        <w:rPr>
          <w:rFonts w:ascii="Times New Roman" w:eastAsia="Calibri" w:hAnsi="Times New Roman"/>
          <w:b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szCs w:val="24"/>
          <w:lang w:val="ru-RU"/>
        </w:rPr>
        <w:t>на в</w:t>
      </w:r>
      <w:proofErr w:type="spellStart"/>
      <w:r w:rsidRPr="003B5623">
        <w:rPr>
          <w:rFonts w:ascii="Times New Roman" w:hAnsi="Times New Roman"/>
          <w:b/>
          <w:sz w:val="24"/>
          <w:szCs w:val="24"/>
        </w:rPr>
        <w:t>ыполнение</w:t>
      </w:r>
      <w:proofErr w:type="spellEnd"/>
      <w:r w:rsidRPr="003B5623">
        <w:rPr>
          <w:rFonts w:ascii="Times New Roman" w:hAnsi="Times New Roman"/>
          <w:b/>
          <w:sz w:val="24"/>
          <w:szCs w:val="24"/>
        </w:rPr>
        <w:t xml:space="preserve"> работ и (или) оказание услуг по капитальному ремонту общего имущества многоквартирных домов</w:t>
      </w:r>
      <w:r w:rsidRPr="006C3A99">
        <w:rPr>
          <w:rFonts w:ascii="Times New Roman" w:hAnsi="Times New Roman"/>
          <w:b/>
          <w:sz w:val="24"/>
          <w:szCs w:val="24"/>
        </w:rPr>
        <w:t>, расположенных на территории</w:t>
      </w:r>
      <w:r>
        <w:rPr>
          <w:rFonts w:ascii="Times New Roman" w:hAnsi="Times New Roman"/>
          <w:b/>
          <w:sz w:val="24"/>
          <w:szCs w:val="24"/>
          <w:lang w:val="ru-RU"/>
        </w:rPr>
        <w:t xml:space="preserve"> города Севастополя</w:t>
      </w:r>
    </w:p>
    <w:p w:rsidR="00162479" w:rsidRDefault="00162479" w:rsidP="00162479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  <w:lang w:eastAsia="ru-RU"/>
        </w:rPr>
      </w:pPr>
    </w:p>
    <w:p w:rsidR="00162479" w:rsidRDefault="00162479" w:rsidP="00162479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1. Место, сроки и вид выполнения работ:</w:t>
      </w:r>
    </w:p>
    <w:p w:rsidR="00162479" w:rsidRDefault="00162479" w:rsidP="0016247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Настоящее техническое задание определяет объем </w:t>
      </w:r>
      <w:r w:rsidRPr="00CB7689">
        <w:rPr>
          <w:rFonts w:ascii="Times New Roman" w:hAnsi="Times New Roman"/>
          <w:sz w:val="24"/>
          <w:szCs w:val="24"/>
        </w:rPr>
        <w:t>выпо</w:t>
      </w:r>
      <w:r>
        <w:rPr>
          <w:rFonts w:ascii="Times New Roman" w:hAnsi="Times New Roman"/>
          <w:sz w:val="24"/>
          <w:szCs w:val="24"/>
        </w:rPr>
        <w:t>лнения работ и (или) оказания</w:t>
      </w:r>
      <w:r w:rsidRPr="00CB7689">
        <w:rPr>
          <w:rFonts w:ascii="Times New Roman" w:hAnsi="Times New Roman"/>
          <w:sz w:val="24"/>
          <w:szCs w:val="24"/>
        </w:rPr>
        <w:t xml:space="preserve"> услуг по капитальному ремонту общего имущества многоквартирных домов, расположенных на территории города Севастополя</w:t>
      </w:r>
      <w:r w:rsidR="006D6E1F">
        <w:rPr>
          <w:rFonts w:ascii="Times New Roman" w:hAnsi="Times New Roman"/>
          <w:sz w:val="24"/>
          <w:szCs w:val="24"/>
        </w:rPr>
        <w:t xml:space="preserve"> согласно адресного перечня.</w:t>
      </w:r>
    </w:p>
    <w:p w:rsidR="0080607E" w:rsidRDefault="00191F58" w:rsidP="00191F58">
      <w:pPr>
        <w:spacing w:after="0" w:line="240" w:lineRule="auto"/>
        <w:ind w:left="142" w:firstLine="567"/>
        <w:jc w:val="both"/>
        <w:rPr>
          <w:rFonts w:ascii="Times New Roman" w:hAnsi="Times New Roman"/>
          <w:sz w:val="24"/>
          <w:szCs w:val="24"/>
        </w:rPr>
      </w:pPr>
      <w:r w:rsidRPr="00191F58">
        <w:rPr>
          <w:rFonts w:ascii="Times New Roman" w:hAnsi="Times New Roman"/>
          <w:sz w:val="24"/>
          <w:szCs w:val="24"/>
        </w:rPr>
        <w:t xml:space="preserve">Сроки выполнения работ (оказания услуг): </w:t>
      </w:r>
      <w:proofErr w:type="gramStart"/>
      <w:r w:rsidRPr="00191F58">
        <w:rPr>
          <w:rFonts w:ascii="Times New Roman" w:hAnsi="Times New Roman"/>
          <w:sz w:val="24"/>
          <w:szCs w:val="24"/>
        </w:rPr>
        <w:t>согласно  графику</w:t>
      </w:r>
      <w:proofErr w:type="gramEnd"/>
      <w:r w:rsidRPr="00191F58">
        <w:rPr>
          <w:rFonts w:ascii="Times New Roman" w:hAnsi="Times New Roman"/>
          <w:sz w:val="24"/>
          <w:szCs w:val="24"/>
        </w:rPr>
        <w:t xml:space="preserve"> выполнения работ</w:t>
      </w:r>
      <w:r>
        <w:rPr>
          <w:rFonts w:ascii="Times New Roman" w:hAnsi="Times New Roman"/>
          <w:sz w:val="24"/>
          <w:szCs w:val="24"/>
        </w:rPr>
        <w:t xml:space="preserve"> </w:t>
      </w:r>
      <w:r>
        <w:t>(</w:t>
      </w:r>
      <w:r w:rsidRPr="004B5084">
        <w:rPr>
          <w:rFonts w:ascii="Times New Roman" w:hAnsi="Times New Roman"/>
          <w:sz w:val="24"/>
          <w:szCs w:val="24"/>
        </w:rPr>
        <w:t>Раздел XV</w:t>
      </w:r>
      <w:r>
        <w:rPr>
          <w:rFonts w:ascii="Times New Roman" w:hAnsi="Times New Roman"/>
          <w:sz w:val="24"/>
          <w:szCs w:val="24"/>
        </w:rPr>
        <w:t xml:space="preserve"> документации об электронном аукционе</w:t>
      </w:r>
      <w:r w:rsidRPr="004B5084">
        <w:rPr>
          <w:rFonts w:ascii="Times New Roman" w:hAnsi="Times New Roman"/>
          <w:sz w:val="24"/>
          <w:szCs w:val="24"/>
        </w:rPr>
        <w:t>).</w:t>
      </w:r>
      <w:r w:rsidRPr="00191F58">
        <w:rPr>
          <w:rFonts w:ascii="Times New Roman" w:hAnsi="Times New Roman"/>
          <w:sz w:val="24"/>
          <w:szCs w:val="24"/>
        </w:rPr>
        <w:t xml:space="preserve"> </w:t>
      </w:r>
    </w:p>
    <w:p w:rsidR="00191F58" w:rsidRDefault="00191F58" w:rsidP="00191F58">
      <w:pPr>
        <w:spacing w:after="0" w:line="240" w:lineRule="auto"/>
        <w:ind w:left="142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Начало выполнения работ: согласно </w:t>
      </w:r>
      <w:r w:rsidRPr="002F388E">
        <w:rPr>
          <w:rFonts w:ascii="Times New Roman" w:hAnsi="Times New Roman"/>
          <w:sz w:val="24"/>
          <w:szCs w:val="24"/>
        </w:rPr>
        <w:t>графику выполнения работ</w:t>
      </w:r>
      <w:r>
        <w:rPr>
          <w:rFonts w:ascii="Times New Roman" w:hAnsi="Times New Roman"/>
          <w:sz w:val="24"/>
          <w:szCs w:val="24"/>
        </w:rPr>
        <w:t>.</w:t>
      </w:r>
      <w:r w:rsidRPr="004B5084">
        <w:t xml:space="preserve"> </w:t>
      </w:r>
      <w:r>
        <w:t>(</w:t>
      </w:r>
      <w:r w:rsidRPr="004B5084">
        <w:rPr>
          <w:rFonts w:ascii="Times New Roman" w:hAnsi="Times New Roman"/>
          <w:sz w:val="24"/>
          <w:szCs w:val="24"/>
        </w:rPr>
        <w:t>Раздел XV</w:t>
      </w:r>
      <w:r>
        <w:rPr>
          <w:rFonts w:ascii="Times New Roman" w:hAnsi="Times New Roman"/>
          <w:sz w:val="24"/>
          <w:szCs w:val="24"/>
        </w:rPr>
        <w:t xml:space="preserve"> документации об электронном аукционе</w:t>
      </w:r>
      <w:r w:rsidRPr="004B5084">
        <w:rPr>
          <w:rFonts w:ascii="Times New Roman" w:hAnsi="Times New Roman"/>
          <w:sz w:val="24"/>
          <w:szCs w:val="24"/>
        </w:rPr>
        <w:t>).</w:t>
      </w:r>
      <w:r>
        <w:rPr>
          <w:rFonts w:ascii="Times New Roman" w:hAnsi="Times New Roman"/>
          <w:sz w:val="24"/>
          <w:szCs w:val="24"/>
        </w:rPr>
        <w:t xml:space="preserve"> </w:t>
      </w:r>
      <w:r w:rsidRPr="002F388E">
        <w:rPr>
          <w:rFonts w:ascii="Times New Roman" w:hAnsi="Times New Roman"/>
          <w:sz w:val="24"/>
          <w:szCs w:val="24"/>
        </w:rPr>
        <w:t xml:space="preserve"> </w:t>
      </w:r>
    </w:p>
    <w:p w:rsidR="00162479" w:rsidRDefault="00162479" w:rsidP="00601FA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Срок окончания</w:t>
      </w:r>
      <w:r w:rsidR="00461486">
        <w:rPr>
          <w:rFonts w:ascii="Times New Roman" w:hAnsi="Times New Roman"/>
          <w:sz w:val="24"/>
          <w:szCs w:val="24"/>
        </w:rPr>
        <w:t xml:space="preserve"> выполнения</w:t>
      </w:r>
      <w:r>
        <w:rPr>
          <w:rFonts w:ascii="Times New Roman" w:hAnsi="Times New Roman"/>
          <w:sz w:val="24"/>
          <w:szCs w:val="24"/>
        </w:rPr>
        <w:t xml:space="preserve"> работ</w:t>
      </w:r>
      <w:r w:rsidR="00461486">
        <w:rPr>
          <w:rFonts w:ascii="Times New Roman" w:hAnsi="Times New Roman"/>
          <w:sz w:val="24"/>
          <w:szCs w:val="24"/>
        </w:rPr>
        <w:t xml:space="preserve">: </w:t>
      </w:r>
      <w:r w:rsidR="003E0E02">
        <w:rPr>
          <w:rFonts w:ascii="Times New Roman" w:hAnsi="Times New Roman"/>
          <w:sz w:val="24"/>
          <w:szCs w:val="24"/>
        </w:rPr>
        <w:t xml:space="preserve">согласно </w:t>
      </w:r>
      <w:r w:rsidR="00461486" w:rsidRPr="002F388E">
        <w:rPr>
          <w:rFonts w:ascii="Times New Roman" w:hAnsi="Times New Roman"/>
          <w:sz w:val="24"/>
          <w:szCs w:val="24"/>
        </w:rPr>
        <w:t>графику выполнения работ</w:t>
      </w:r>
      <w:r w:rsidR="00461486">
        <w:rPr>
          <w:rFonts w:ascii="Times New Roman" w:hAnsi="Times New Roman"/>
          <w:sz w:val="24"/>
          <w:szCs w:val="24"/>
        </w:rPr>
        <w:t>.</w:t>
      </w:r>
      <w:r w:rsidR="00461486" w:rsidRPr="004B5084">
        <w:t xml:space="preserve"> </w:t>
      </w:r>
      <w:r w:rsidR="00461486">
        <w:t>(</w:t>
      </w:r>
      <w:r w:rsidR="00461486" w:rsidRPr="004B5084">
        <w:rPr>
          <w:rFonts w:ascii="Times New Roman" w:hAnsi="Times New Roman"/>
          <w:sz w:val="24"/>
          <w:szCs w:val="24"/>
        </w:rPr>
        <w:t>Раздел XV</w:t>
      </w:r>
      <w:r w:rsidR="003E0E02">
        <w:rPr>
          <w:rFonts w:ascii="Times New Roman" w:hAnsi="Times New Roman"/>
          <w:sz w:val="24"/>
          <w:szCs w:val="24"/>
        </w:rPr>
        <w:t xml:space="preserve"> документации </w:t>
      </w:r>
      <w:r w:rsidR="00461486">
        <w:rPr>
          <w:rFonts w:ascii="Times New Roman" w:hAnsi="Times New Roman"/>
          <w:sz w:val="24"/>
          <w:szCs w:val="24"/>
        </w:rPr>
        <w:t>об электронном аукционе</w:t>
      </w:r>
      <w:r w:rsidR="0080607E">
        <w:rPr>
          <w:rFonts w:ascii="Times New Roman" w:hAnsi="Times New Roman"/>
          <w:sz w:val="24"/>
          <w:szCs w:val="24"/>
        </w:rPr>
        <w:t>.)</w:t>
      </w:r>
    </w:p>
    <w:p w:rsidR="00191F58" w:rsidRDefault="00191F58" w:rsidP="00601FA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62479" w:rsidRDefault="00162479" w:rsidP="00162479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 Предмет и вид выполнения работ:</w:t>
      </w:r>
    </w:p>
    <w:p w:rsidR="00162479" w:rsidRDefault="00162479" w:rsidP="00763F3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259C2">
        <w:rPr>
          <w:rFonts w:ascii="Times New Roman" w:hAnsi="Times New Roman"/>
          <w:bCs/>
          <w:sz w:val="24"/>
        </w:rPr>
        <w:t>Выполнение работ и (или) оказание услуг по капитальному ремонту общего имущества многоквартирных домов</w:t>
      </w:r>
      <w:r>
        <w:rPr>
          <w:rFonts w:ascii="Times New Roman" w:hAnsi="Times New Roman"/>
          <w:sz w:val="24"/>
          <w:szCs w:val="24"/>
        </w:rPr>
        <w:t xml:space="preserve"> (капитальный ремонт крыш), по адресам Объектов </w:t>
      </w:r>
      <w:r w:rsidR="0080607E">
        <w:rPr>
          <w:rFonts w:ascii="Times New Roman" w:hAnsi="Times New Roman"/>
          <w:sz w:val="24"/>
          <w:szCs w:val="24"/>
        </w:rPr>
        <w:t>согласно таблицы</w:t>
      </w:r>
      <w:r>
        <w:rPr>
          <w:rFonts w:ascii="Times New Roman" w:hAnsi="Times New Roman"/>
          <w:sz w:val="24"/>
          <w:szCs w:val="24"/>
        </w:rPr>
        <w:t>.</w:t>
      </w:r>
    </w:p>
    <w:p w:rsidR="0080607E" w:rsidRDefault="0080607E" w:rsidP="00763F3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tbl>
      <w:tblPr>
        <w:tblW w:w="893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1"/>
        <w:gridCol w:w="751"/>
        <w:gridCol w:w="1618"/>
        <w:gridCol w:w="3091"/>
        <w:gridCol w:w="1423"/>
        <w:gridCol w:w="1423"/>
      </w:tblGrid>
      <w:tr w:rsidR="00652337" w:rsidRPr="002B0E6D" w:rsidTr="00914209">
        <w:trPr>
          <w:trHeight w:val="844"/>
          <w:jc w:val="center"/>
        </w:trPr>
        <w:tc>
          <w:tcPr>
            <w:tcW w:w="631" w:type="dxa"/>
            <w:shd w:val="clear" w:color="auto" w:fill="auto"/>
            <w:vAlign w:val="center"/>
            <w:hideMark/>
          </w:tcPr>
          <w:p w:rsidR="00652337" w:rsidRPr="002B0E6D" w:rsidRDefault="00652337" w:rsidP="00815E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B0E6D">
              <w:rPr>
                <w:rFonts w:ascii="Times New Roman" w:eastAsia="Times New Roman" w:hAnsi="Times New Roman"/>
                <w:color w:val="000000"/>
                <w:lang w:eastAsia="ru-RU"/>
              </w:rPr>
              <w:t>№ лота</w:t>
            </w:r>
          </w:p>
        </w:tc>
        <w:tc>
          <w:tcPr>
            <w:tcW w:w="751" w:type="dxa"/>
            <w:shd w:val="clear" w:color="auto" w:fill="auto"/>
            <w:vAlign w:val="center"/>
            <w:hideMark/>
          </w:tcPr>
          <w:p w:rsidR="00652337" w:rsidRPr="002B0E6D" w:rsidRDefault="00652337" w:rsidP="00815E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B0E6D">
              <w:rPr>
                <w:rFonts w:ascii="Times New Roman" w:eastAsia="Times New Roman" w:hAnsi="Times New Roman"/>
                <w:color w:val="000000"/>
                <w:lang w:eastAsia="ru-RU"/>
              </w:rPr>
              <w:t>№ МКД в лоте</w:t>
            </w:r>
          </w:p>
        </w:tc>
        <w:tc>
          <w:tcPr>
            <w:tcW w:w="1618" w:type="dxa"/>
            <w:vAlign w:val="center"/>
          </w:tcPr>
          <w:p w:rsidR="00652337" w:rsidRPr="002B0E6D" w:rsidRDefault="00652337" w:rsidP="00815E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B0E6D">
              <w:rPr>
                <w:rFonts w:ascii="Times New Roman" w:eastAsia="Times New Roman" w:hAnsi="Times New Roman"/>
                <w:color w:val="000000"/>
                <w:lang w:eastAsia="ru-RU"/>
              </w:rPr>
              <w:t>объем работ</w:t>
            </w:r>
          </w:p>
        </w:tc>
        <w:tc>
          <w:tcPr>
            <w:tcW w:w="3091" w:type="dxa"/>
            <w:shd w:val="clear" w:color="auto" w:fill="auto"/>
            <w:vAlign w:val="center"/>
            <w:hideMark/>
          </w:tcPr>
          <w:p w:rsidR="00652337" w:rsidRPr="002B0E6D" w:rsidRDefault="00652337" w:rsidP="00815E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B0E6D">
              <w:rPr>
                <w:rFonts w:ascii="Times New Roman" w:eastAsia="Times New Roman" w:hAnsi="Times New Roman"/>
                <w:color w:val="000000"/>
                <w:lang w:eastAsia="ru-RU"/>
              </w:rPr>
              <w:t>Адрес МКД</w:t>
            </w:r>
            <w:r w:rsidR="0025234B" w:rsidRPr="002B0E6D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(объекта)</w:t>
            </w:r>
          </w:p>
        </w:tc>
        <w:tc>
          <w:tcPr>
            <w:tcW w:w="1423" w:type="dxa"/>
            <w:shd w:val="clear" w:color="auto" w:fill="auto"/>
            <w:vAlign w:val="center"/>
            <w:hideMark/>
          </w:tcPr>
          <w:p w:rsidR="00652337" w:rsidRPr="002B0E6D" w:rsidRDefault="00652337" w:rsidP="00815E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B0E6D">
              <w:rPr>
                <w:rFonts w:ascii="Times New Roman" w:eastAsia="Times New Roman" w:hAnsi="Times New Roman"/>
                <w:color w:val="000000"/>
                <w:lang w:eastAsia="ru-RU"/>
              </w:rPr>
              <w:t>Тип кровли</w:t>
            </w:r>
          </w:p>
          <w:p w:rsidR="00652337" w:rsidRPr="002B0E6D" w:rsidRDefault="00652337" w:rsidP="00815E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423" w:type="dxa"/>
            <w:vAlign w:val="center"/>
          </w:tcPr>
          <w:p w:rsidR="00652337" w:rsidRPr="002B0E6D" w:rsidRDefault="00652337" w:rsidP="00815E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B0E6D">
              <w:rPr>
                <w:rFonts w:ascii="Times New Roman" w:eastAsia="Times New Roman" w:hAnsi="Times New Roman"/>
                <w:color w:val="000000"/>
                <w:lang w:eastAsia="ru-RU"/>
              </w:rPr>
              <w:t>площадь кровли,</w:t>
            </w:r>
          </w:p>
          <w:p w:rsidR="00652337" w:rsidRPr="002B0E6D" w:rsidRDefault="00652337" w:rsidP="00815E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B0E6D">
              <w:rPr>
                <w:rFonts w:ascii="Times New Roman" w:eastAsia="Times New Roman" w:hAnsi="Times New Roman"/>
                <w:color w:val="000000"/>
                <w:lang w:eastAsia="ru-RU"/>
              </w:rPr>
              <w:t>кв. м</w:t>
            </w:r>
          </w:p>
        </w:tc>
      </w:tr>
      <w:tr w:rsidR="00652337" w:rsidRPr="002B0E6D" w:rsidTr="00B01818">
        <w:trPr>
          <w:trHeight w:val="220"/>
          <w:jc w:val="center"/>
        </w:trPr>
        <w:tc>
          <w:tcPr>
            <w:tcW w:w="631" w:type="dxa"/>
            <w:shd w:val="clear" w:color="auto" w:fill="auto"/>
            <w:vAlign w:val="center"/>
          </w:tcPr>
          <w:p w:rsidR="00652337" w:rsidRPr="002B0E6D" w:rsidRDefault="00652337" w:rsidP="00815E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B0E6D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751" w:type="dxa"/>
            <w:shd w:val="clear" w:color="auto" w:fill="auto"/>
            <w:vAlign w:val="center"/>
          </w:tcPr>
          <w:p w:rsidR="00652337" w:rsidRPr="002B0E6D" w:rsidRDefault="00652337" w:rsidP="00815E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B0E6D"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1618" w:type="dxa"/>
          </w:tcPr>
          <w:p w:rsidR="00652337" w:rsidRPr="002B0E6D" w:rsidRDefault="001E6013" w:rsidP="00815E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B0E6D">
              <w:rPr>
                <w:rFonts w:ascii="Times New Roman" w:eastAsia="Times New Roman" w:hAnsi="Times New Roman"/>
                <w:color w:val="000000"/>
                <w:lang w:eastAsia="ru-RU"/>
              </w:rPr>
              <w:t>3</w:t>
            </w:r>
          </w:p>
        </w:tc>
        <w:tc>
          <w:tcPr>
            <w:tcW w:w="3091" w:type="dxa"/>
            <w:shd w:val="clear" w:color="auto" w:fill="auto"/>
            <w:vAlign w:val="center"/>
          </w:tcPr>
          <w:p w:rsidR="00652337" w:rsidRPr="002B0E6D" w:rsidRDefault="001E6013" w:rsidP="00815E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B0E6D">
              <w:rPr>
                <w:rFonts w:ascii="Times New Roman" w:eastAsia="Times New Roman" w:hAnsi="Times New Roman"/>
                <w:color w:val="000000"/>
                <w:lang w:eastAsia="ru-RU"/>
              </w:rPr>
              <w:t>4</w:t>
            </w:r>
          </w:p>
        </w:tc>
        <w:tc>
          <w:tcPr>
            <w:tcW w:w="1423" w:type="dxa"/>
            <w:shd w:val="clear" w:color="auto" w:fill="auto"/>
            <w:vAlign w:val="center"/>
          </w:tcPr>
          <w:p w:rsidR="00652337" w:rsidRPr="002B0E6D" w:rsidRDefault="001E6013" w:rsidP="00815E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B0E6D">
              <w:rPr>
                <w:rFonts w:ascii="Times New Roman" w:eastAsia="Times New Roman" w:hAnsi="Times New Roman"/>
                <w:color w:val="000000"/>
                <w:lang w:eastAsia="ru-RU"/>
              </w:rPr>
              <w:t>5</w:t>
            </w:r>
          </w:p>
        </w:tc>
        <w:tc>
          <w:tcPr>
            <w:tcW w:w="1423" w:type="dxa"/>
          </w:tcPr>
          <w:p w:rsidR="00652337" w:rsidRPr="002B0E6D" w:rsidRDefault="001E6013" w:rsidP="00815E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B0E6D">
              <w:rPr>
                <w:rFonts w:ascii="Times New Roman" w:eastAsia="Times New Roman" w:hAnsi="Times New Roman"/>
                <w:color w:val="000000"/>
                <w:lang w:eastAsia="ru-RU"/>
              </w:rPr>
              <w:t>6</w:t>
            </w:r>
          </w:p>
        </w:tc>
      </w:tr>
      <w:tr w:rsidR="00F04F6A" w:rsidRPr="002B0E6D" w:rsidTr="00914209">
        <w:trPr>
          <w:trHeight w:val="315"/>
          <w:jc w:val="center"/>
        </w:trPr>
        <w:tc>
          <w:tcPr>
            <w:tcW w:w="631" w:type="dxa"/>
            <w:shd w:val="clear" w:color="auto" w:fill="auto"/>
            <w:vAlign w:val="center"/>
          </w:tcPr>
          <w:p w:rsidR="00F04F6A" w:rsidRDefault="00E80D58" w:rsidP="00B018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63</w:t>
            </w:r>
          </w:p>
        </w:tc>
        <w:tc>
          <w:tcPr>
            <w:tcW w:w="751" w:type="dxa"/>
            <w:shd w:val="clear" w:color="auto" w:fill="auto"/>
            <w:vAlign w:val="center"/>
          </w:tcPr>
          <w:p w:rsidR="00F04F6A" w:rsidRDefault="00F04F6A" w:rsidP="00B018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1618" w:type="dxa"/>
            <w:vAlign w:val="center"/>
          </w:tcPr>
          <w:p w:rsidR="00F04F6A" w:rsidRDefault="00F04F6A" w:rsidP="00B01818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согласно  дефектному</w:t>
            </w:r>
            <w:proofErr w:type="gramEnd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акту</w:t>
            </w:r>
          </w:p>
        </w:tc>
        <w:tc>
          <w:tcPr>
            <w:tcW w:w="3091" w:type="dxa"/>
            <w:shd w:val="clear" w:color="auto" w:fill="auto"/>
            <w:vAlign w:val="center"/>
          </w:tcPr>
          <w:p w:rsidR="00F04F6A" w:rsidRPr="00FF59D3" w:rsidRDefault="00E80D58" w:rsidP="00B01818">
            <w:pPr>
              <w:spacing w:after="0"/>
              <w:rPr>
                <w:rFonts w:ascii="Times New Roman" w:hAnsi="Times New Roman"/>
              </w:rPr>
            </w:pPr>
            <w:r w:rsidRPr="00EC4570">
              <w:rPr>
                <w:rFonts w:ascii="Times New Roman" w:hAnsi="Times New Roman"/>
              </w:rPr>
              <w:t>ул. Новикова-Прибоя, 35</w:t>
            </w:r>
          </w:p>
        </w:tc>
        <w:tc>
          <w:tcPr>
            <w:tcW w:w="1423" w:type="dxa"/>
            <w:shd w:val="clear" w:color="auto" w:fill="auto"/>
            <w:vAlign w:val="center"/>
          </w:tcPr>
          <w:p w:rsidR="00F04F6A" w:rsidRDefault="000243F3" w:rsidP="0045238A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шатровая</w:t>
            </w:r>
          </w:p>
        </w:tc>
        <w:tc>
          <w:tcPr>
            <w:tcW w:w="1423" w:type="dxa"/>
            <w:vAlign w:val="center"/>
          </w:tcPr>
          <w:p w:rsidR="00F04F6A" w:rsidRDefault="000243F3" w:rsidP="00B018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1185</w:t>
            </w:r>
            <w:r w:rsidR="00E80D58">
              <w:rPr>
                <w:rFonts w:ascii="Times New Roman" w:hAnsi="Times New Roman"/>
              </w:rPr>
              <w:t>,00</w:t>
            </w:r>
          </w:p>
        </w:tc>
      </w:tr>
    </w:tbl>
    <w:p w:rsidR="00F04F6A" w:rsidRDefault="00F04F6A" w:rsidP="003B704B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</w:p>
    <w:p w:rsidR="003B704B" w:rsidRDefault="003B704B" w:rsidP="003B704B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 Характеристика объекта:</w:t>
      </w:r>
    </w:p>
    <w:p w:rsidR="00162479" w:rsidRDefault="00162479" w:rsidP="00162479">
      <w:pPr>
        <w:spacing w:after="0" w:line="240" w:lineRule="auto"/>
        <w:ind w:firstLine="709"/>
        <w:jc w:val="both"/>
        <w:rPr>
          <w:rFonts w:ascii="Times New Roman" w:hAnsi="Times New Roman"/>
          <w:spacing w:val="-10"/>
          <w:sz w:val="24"/>
          <w:szCs w:val="24"/>
        </w:rPr>
      </w:pPr>
      <w:r>
        <w:rPr>
          <w:rFonts w:ascii="Times New Roman" w:hAnsi="Times New Roman"/>
          <w:spacing w:val="-10"/>
          <w:sz w:val="24"/>
          <w:szCs w:val="24"/>
        </w:rPr>
        <w:t xml:space="preserve">Технические данные, необходимые для выполнения работ, Подрядчик получает в ходе выполнения технического (комплексного) обследования Объекта, при </w:t>
      </w:r>
      <w:r w:rsidR="00637388">
        <w:rPr>
          <w:rFonts w:ascii="Times New Roman" w:hAnsi="Times New Roman"/>
          <w:spacing w:val="-10"/>
          <w:sz w:val="24"/>
          <w:szCs w:val="24"/>
        </w:rPr>
        <w:t>определении</w:t>
      </w:r>
      <w:r>
        <w:rPr>
          <w:rFonts w:ascii="Times New Roman" w:hAnsi="Times New Roman"/>
          <w:spacing w:val="-10"/>
          <w:sz w:val="24"/>
          <w:szCs w:val="24"/>
        </w:rPr>
        <w:t xml:space="preserve"> дефектных объемов по выполнению работ по капитальному ремонту крыш, производимого с совместно с представителем Заказчика.</w:t>
      </w:r>
    </w:p>
    <w:p w:rsidR="00950408" w:rsidRDefault="00950408" w:rsidP="00162479">
      <w:pPr>
        <w:spacing w:after="0" w:line="240" w:lineRule="auto"/>
        <w:ind w:firstLine="709"/>
        <w:jc w:val="both"/>
        <w:rPr>
          <w:rFonts w:ascii="Times New Roman" w:hAnsi="Times New Roman"/>
          <w:spacing w:val="-10"/>
          <w:sz w:val="24"/>
          <w:szCs w:val="24"/>
        </w:rPr>
      </w:pPr>
    </w:p>
    <w:p w:rsidR="00162479" w:rsidRDefault="00162479" w:rsidP="00162479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</w:p>
    <w:p w:rsidR="00162479" w:rsidRDefault="00162479" w:rsidP="00162479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4. Общие требования:</w:t>
      </w:r>
    </w:p>
    <w:p w:rsidR="00C45ED3" w:rsidRPr="00D547D5" w:rsidRDefault="00C45ED3" w:rsidP="00C45ED3">
      <w:pPr>
        <w:spacing w:after="0" w:line="240" w:lineRule="auto"/>
        <w:ind w:firstLine="708"/>
        <w:jc w:val="both"/>
        <w:rPr>
          <w:rFonts w:ascii="Times New Roman" w:eastAsia="Times New Roman" w:hAnsi="Times New Roman"/>
          <w:strike/>
          <w:sz w:val="24"/>
          <w:szCs w:val="24"/>
          <w:lang w:eastAsia="ru-RU"/>
        </w:rPr>
      </w:pPr>
      <w:r w:rsidRPr="00D547D5">
        <w:rPr>
          <w:rFonts w:ascii="Times New Roman" w:eastAsia="Times New Roman" w:hAnsi="Times New Roman"/>
          <w:sz w:val="24"/>
          <w:szCs w:val="24"/>
          <w:lang w:eastAsia="ru-RU"/>
        </w:rPr>
        <w:t xml:space="preserve">Начало </w:t>
      </w:r>
      <w:r w:rsidRPr="00D547D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выполнения работ (оказанию услуг) по каждому объекту Договора</w:t>
      </w:r>
      <w:r w:rsidRPr="00D547D5">
        <w:rPr>
          <w:rFonts w:ascii="Times New Roman" w:eastAsia="Times New Roman" w:hAnsi="Times New Roman"/>
          <w:sz w:val="24"/>
          <w:szCs w:val="24"/>
          <w:lang w:eastAsia="ru-RU"/>
        </w:rPr>
        <w:t xml:space="preserve"> должно быть предварительно </w:t>
      </w:r>
      <w:r w:rsidRPr="00D547D5">
        <w:rPr>
          <w:rFonts w:ascii="Times New Roman" w:hAnsi="Times New Roman"/>
          <w:sz w:val="24"/>
          <w:szCs w:val="24"/>
          <w:shd w:val="clear" w:color="auto" w:fill="FFFFFF"/>
        </w:rPr>
        <w:t>согласовано Подрядчиком с органом местного самоуправления, а также с лицом, которое уполномочено действовать от имени собственников помещений в многоквартирном доме и управляющей организацией.</w:t>
      </w:r>
    </w:p>
    <w:p w:rsidR="00C45ED3" w:rsidRDefault="00C45ED3" w:rsidP="00162479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</w:p>
    <w:p w:rsidR="00162479" w:rsidRDefault="00162479" w:rsidP="00162479">
      <w:pPr>
        <w:tabs>
          <w:tab w:val="left" w:pos="0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Производство работ необходимо организовать без ограничения прохода жителей в здание, исключить запыление и загрязнение прилегающей к зданию территории, предусмотреть монтаж, отсекающих рабочую зону, временных конструкций и укрывной материал.</w:t>
      </w:r>
    </w:p>
    <w:p w:rsidR="00162479" w:rsidRDefault="00162479" w:rsidP="00162479">
      <w:pPr>
        <w:tabs>
          <w:tab w:val="left" w:pos="0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Подрядчик принимает все меры по предотвращению ущерба имуществу граждан, проживающих в многоквартирном доме, и третьих лиц. В случае причинения ущерба Подрядчик обязан возместить его стоимость.</w:t>
      </w:r>
    </w:p>
    <w:p w:rsidR="00162479" w:rsidRDefault="00162479" w:rsidP="00162479">
      <w:pPr>
        <w:tabs>
          <w:tab w:val="left" w:pos="0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Отключение существующих инженерных систем многоквартирного дома или отдельных их участков могут производиться только по предварительному согласованию с лицом, осуществляющим управление указанным многоквартирным домом.</w:t>
      </w:r>
    </w:p>
    <w:p w:rsidR="00162479" w:rsidRDefault="00162479" w:rsidP="00162479">
      <w:pPr>
        <w:tabs>
          <w:tab w:val="left" w:pos="0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Сохранность находящихся на объекте материалов, изделий, конструкций, оборудования обеспечивает Подрядчик.</w:t>
      </w:r>
    </w:p>
    <w:p w:rsidR="00DF56AC" w:rsidRDefault="00DF56AC" w:rsidP="00162479">
      <w:pPr>
        <w:tabs>
          <w:tab w:val="left" w:pos="0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F56AC">
        <w:rPr>
          <w:rFonts w:ascii="Times New Roman" w:hAnsi="Times New Roman"/>
          <w:sz w:val="24"/>
          <w:szCs w:val="24"/>
        </w:rPr>
        <w:lastRenderedPageBreak/>
        <w:t>Снятие кровельного покрытия производить только с согласия заказчика, и при наличии у подрядчика материалов для закрытия вскрытого участка подтверждённого товарно-транспортными накладными.</w:t>
      </w:r>
    </w:p>
    <w:p w:rsidR="00162479" w:rsidRDefault="00162479" w:rsidP="0016247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случае несогласованных действий Подрядчик устраняет последствия за свой счет в сроки, установленные Заказчиком. </w:t>
      </w:r>
    </w:p>
    <w:p w:rsidR="00162479" w:rsidRDefault="00162479" w:rsidP="0016247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Все согласования производить в письменном виде. Оформлять согласования необходимо в трех экземплярах. По одному для Заказчика, лица, осуществляющим управление многоквартирным домом, Подрядчика.</w:t>
      </w:r>
    </w:p>
    <w:p w:rsidR="00162479" w:rsidRDefault="00162479" w:rsidP="0016247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5. Требования к выполнению работ:</w:t>
      </w:r>
    </w:p>
    <w:p w:rsidR="00162479" w:rsidRDefault="00162479" w:rsidP="0016247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При заключении договора Подрядчик предоставляет Заказчику</w:t>
      </w:r>
      <w:r>
        <w:rPr>
          <w:rFonts w:ascii="Times New Roman" w:hAnsi="Times New Roman"/>
          <w:color w:val="000000"/>
          <w:sz w:val="24"/>
          <w:szCs w:val="24"/>
        </w:rPr>
        <w:t>:</w:t>
      </w:r>
    </w:p>
    <w:p w:rsidR="00162479" w:rsidRDefault="00162479" w:rsidP="0016247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приказ о закреплении за объектом сотрудников, в том числе ответственного за производство работ, наделенного полномочиями приема-передачи документации, касающейся выполнения работ по данному Договору;</w:t>
      </w:r>
    </w:p>
    <w:p w:rsidR="00162479" w:rsidRDefault="00162479" w:rsidP="00162479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Исполнительная документация, предоставляемая подрядчиком:</w:t>
      </w:r>
    </w:p>
    <w:p w:rsidR="00162479" w:rsidRDefault="00162479" w:rsidP="0016247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проект производства работ (ППР);</w:t>
      </w:r>
    </w:p>
    <w:p w:rsidR="00162479" w:rsidRPr="00187992" w:rsidRDefault="00162479" w:rsidP="0016247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7992">
        <w:rPr>
          <w:rFonts w:ascii="Times New Roman" w:hAnsi="Times New Roman"/>
          <w:sz w:val="24"/>
          <w:szCs w:val="24"/>
        </w:rPr>
        <w:t>- акт обследования объекта подрядчиком, проведенного в течение 3(трёх) дней после передачи объекта Подрядчику (по форме заказчика, которая прилагается к техническому заданию);</w:t>
      </w:r>
    </w:p>
    <w:p w:rsidR="00162479" w:rsidRPr="00187992" w:rsidRDefault="00162479" w:rsidP="0016247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7992">
        <w:rPr>
          <w:rFonts w:ascii="Times New Roman" w:hAnsi="Times New Roman"/>
          <w:sz w:val="24"/>
          <w:szCs w:val="24"/>
        </w:rPr>
        <w:t>- технические условия, полученные подрядчиком у ресурсной организации (при необходимости);</w:t>
      </w:r>
    </w:p>
    <w:p w:rsidR="00162479" w:rsidRPr="00187992" w:rsidRDefault="00162479" w:rsidP="0016247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7992">
        <w:rPr>
          <w:rFonts w:ascii="Times New Roman" w:hAnsi="Times New Roman"/>
          <w:sz w:val="24"/>
          <w:szCs w:val="24"/>
        </w:rPr>
        <w:t>- комплект рабочих чертежей предъявляемого к приёмке объекта, с надписями о соответствии выполненных в натуре работ этим чертежам или внесённым в них изменениям, сделанных лицами, ответственными за производство строительно-монтажных работ;</w:t>
      </w:r>
    </w:p>
    <w:p w:rsidR="00162479" w:rsidRPr="00187992" w:rsidRDefault="00162479" w:rsidP="0016247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7992">
        <w:rPr>
          <w:rFonts w:ascii="Times New Roman" w:hAnsi="Times New Roman"/>
          <w:sz w:val="24"/>
          <w:szCs w:val="24"/>
        </w:rPr>
        <w:t>- акт гидростатического или манометрического испытания на герметичность (при необходимости);</w:t>
      </w:r>
    </w:p>
    <w:p w:rsidR="00162479" w:rsidRPr="00187992" w:rsidRDefault="00162479" w:rsidP="0016247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7992">
        <w:rPr>
          <w:rFonts w:ascii="Times New Roman" w:hAnsi="Times New Roman"/>
          <w:sz w:val="24"/>
          <w:szCs w:val="24"/>
        </w:rPr>
        <w:t xml:space="preserve">- фото фиксацию в установленной заказчиком форме; </w:t>
      </w:r>
    </w:p>
    <w:p w:rsidR="00162479" w:rsidRPr="00187992" w:rsidRDefault="00162479" w:rsidP="0016247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7992">
        <w:rPr>
          <w:rFonts w:ascii="Times New Roman" w:hAnsi="Times New Roman"/>
          <w:sz w:val="24"/>
          <w:szCs w:val="24"/>
        </w:rPr>
        <w:t xml:space="preserve">- копию договора на вывоз отходов со специализированной организацией; </w:t>
      </w:r>
    </w:p>
    <w:p w:rsidR="00162479" w:rsidRPr="00187992" w:rsidRDefault="00162479" w:rsidP="0016247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7992">
        <w:rPr>
          <w:rFonts w:ascii="Times New Roman" w:hAnsi="Times New Roman"/>
          <w:sz w:val="24"/>
          <w:szCs w:val="24"/>
        </w:rPr>
        <w:t xml:space="preserve">- документы о качестве применяемых материалов (сертификаты, паспорта на применяемые материалы, изделия и оборудование); </w:t>
      </w:r>
    </w:p>
    <w:p w:rsidR="00162479" w:rsidRPr="00187992" w:rsidRDefault="00162479" w:rsidP="0016247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7992">
        <w:rPr>
          <w:rFonts w:ascii="Times New Roman" w:hAnsi="Times New Roman"/>
          <w:sz w:val="24"/>
          <w:szCs w:val="24"/>
        </w:rPr>
        <w:t>- акты освидетельствования скрытых работ;</w:t>
      </w:r>
    </w:p>
    <w:p w:rsidR="00162479" w:rsidRPr="00187992" w:rsidRDefault="00162479" w:rsidP="0016247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7992">
        <w:rPr>
          <w:rFonts w:ascii="Times New Roman" w:hAnsi="Times New Roman"/>
          <w:sz w:val="24"/>
          <w:szCs w:val="24"/>
        </w:rPr>
        <w:t>- общий журнал работ.</w:t>
      </w:r>
    </w:p>
    <w:p w:rsidR="00162479" w:rsidRPr="00187992" w:rsidRDefault="00162479" w:rsidP="0016247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7992">
        <w:rPr>
          <w:rFonts w:ascii="Times New Roman" w:hAnsi="Times New Roman"/>
          <w:sz w:val="24"/>
          <w:szCs w:val="24"/>
        </w:rPr>
        <w:t>- журнал антикоррозионных работ (при необходимости).</w:t>
      </w:r>
    </w:p>
    <w:p w:rsidR="00162479" w:rsidRDefault="00162479" w:rsidP="0016247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7992">
        <w:rPr>
          <w:rFonts w:ascii="Times New Roman" w:hAnsi="Times New Roman"/>
          <w:sz w:val="24"/>
          <w:szCs w:val="24"/>
        </w:rPr>
        <w:t xml:space="preserve">Подрядчик </w:t>
      </w:r>
      <w:r w:rsidRPr="00187992">
        <w:rPr>
          <w:rFonts w:ascii="Times New Roman" w:hAnsi="Times New Roman"/>
          <w:color w:val="000000"/>
          <w:sz w:val="24"/>
          <w:szCs w:val="24"/>
        </w:rPr>
        <w:t xml:space="preserve">обязан </w:t>
      </w:r>
      <w:r w:rsidRPr="00187992">
        <w:rPr>
          <w:rFonts w:ascii="Times New Roman" w:hAnsi="Times New Roman"/>
          <w:sz w:val="24"/>
          <w:szCs w:val="24"/>
        </w:rPr>
        <w:t>пройти экспертизу сметной документации в части проверки достоверности определения сметной стоимости строительства. В случае, если при прохождении экспертизы в сметной документации будут выявлены замечания, требующие устранения, то указанные замечания устраняются Подрядчиком за его счет. В случае, не устранения Подрядчиком замечаний, выявленных при прохождении экспертизы, в установленный срок, Подрядчик обязуется повторно пройти экспертизу за свой счет.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162479" w:rsidRDefault="00162479" w:rsidP="00162479">
      <w:pPr>
        <w:tabs>
          <w:tab w:val="left" w:pos="0"/>
          <w:tab w:val="left" w:pos="993"/>
        </w:tabs>
        <w:spacing w:after="0" w:line="240" w:lineRule="auto"/>
        <w:ind w:firstLine="709"/>
        <w:jc w:val="both"/>
        <w:rPr>
          <w:rFonts w:ascii="Tam" w:hAnsi="Tam"/>
          <w:sz w:val="24"/>
          <w:szCs w:val="24"/>
        </w:rPr>
      </w:pPr>
      <w:r>
        <w:rPr>
          <w:rFonts w:ascii="Tam" w:hAnsi="Tam"/>
          <w:sz w:val="24"/>
          <w:szCs w:val="24"/>
        </w:rPr>
        <w:t xml:space="preserve">Вывоз строительного мусора производится Исполнителем в соответствии с требованиями </w:t>
      </w:r>
      <w:proofErr w:type="spellStart"/>
      <w:r>
        <w:rPr>
          <w:rFonts w:ascii="Tam" w:hAnsi="Tam"/>
          <w:sz w:val="24"/>
          <w:szCs w:val="24"/>
        </w:rPr>
        <w:t>СаНПиН</w:t>
      </w:r>
      <w:proofErr w:type="spellEnd"/>
      <w:r>
        <w:rPr>
          <w:rFonts w:ascii="Tam" w:hAnsi="Tam"/>
          <w:sz w:val="24"/>
          <w:szCs w:val="24"/>
        </w:rPr>
        <w:t xml:space="preserve"> и других нормативных документов по согласованию с Заказчиком. Погрузочные разгрузочные работы производятся силами Исполнителя.</w:t>
      </w:r>
    </w:p>
    <w:p w:rsidR="00865BEC" w:rsidRDefault="00865BEC" w:rsidP="00162479">
      <w:pPr>
        <w:spacing w:after="0" w:line="240" w:lineRule="auto"/>
        <w:ind w:firstLine="709"/>
        <w:jc w:val="both"/>
        <w:rPr>
          <w:rFonts w:ascii="Tam" w:hAnsi="Tam" w:cs="Calibri"/>
          <w:b/>
          <w:bCs/>
          <w:color w:val="000000"/>
          <w:sz w:val="24"/>
          <w:szCs w:val="24"/>
        </w:rPr>
      </w:pPr>
    </w:p>
    <w:p w:rsidR="00162479" w:rsidRDefault="00162479" w:rsidP="00162479">
      <w:pPr>
        <w:spacing w:after="0" w:line="240" w:lineRule="auto"/>
        <w:ind w:firstLine="709"/>
        <w:jc w:val="both"/>
        <w:rPr>
          <w:rFonts w:ascii="Tam" w:hAnsi="Tam" w:cs="Calibri"/>
          <w:color w:val="000000"/>
          <w:sz w:val="24"/>
          <w:szCs w:val="24"/>
        </w:rPr>
      </w:pPr>
      <w:r>
        <w:rPr>
          <w:rFonts w:ascii="Tam" w:hAnsi="Tam" w:cs="Calibri"/>
          <w:b/>
          <w:bCs/>
          <w:color w:val="000000"/>
          <w:sz w:val="24"/>
          <w:szCs w:val="24"/>
        </w:rPr>
        <w:t xml:space="preserve">Общие требования к выполнению работ (оказанию услуг): все выполняемые работы и оборудование должны соответствовать требованиям нормативно - технических документов: </w:t>
      </w:r>
    </w:p>
    <w:p w:rsidR="00162479" w:rsidRDefault="00162479" w:rsidP="00162479">
      <w:pPr>
        <w:widowControl w:val="0"/>
        <w:spacing w:after="0" w:line="240" w:lineRule="auto"/>
        <w:ind w:firstLine="709"/>
        <w:jc w:val="both"/>
        <w:rPr>
          <w:rFonts w:ascii="Tam" w:hAnsi="Tam"/>
          <w:color w:val="000000"/>
          <w:sz w:val="24"/>
          <w:szCs w:val="24"/>
        </w:rPr>
      </w:pPr>
      <w:r w:rsidRPr="00187992">
        <w:rPr>
          <w:rFonts w:ascii="Tam" w:hAnsi="Tam"/>
          <w:sz w:val="24"/>
          <w:szCs w:val="24"/>
          <w:lang w:eastAsia="ru-RU"/>
        </w:rPr>
        <w:t>Оборудование и комплектующие должны</w:t>
      </w:r>
      <w:r w:rsidRPr="00187992">
        <w:rPr>
          <w:rFonts w:ascii="Tam" w:hAnsi="Tam"/>
          <w:color w:val="000000"/>
          <w:sz w:val="24"/>
          <w:szCs w:val="24"/>
        </w:rPr>
        <w:t xml:space="preserve"> быть новыми</w:t>
      </w:r>
      <w:r w:rsidR="00CC3742" w:rsidRPr="00187992">
        <w:rPr>
          <w:rFonts w:ascii="Tam" w:hAnsi="Tam"/>
          <w:color w:val="000000"/>
          <w:sz w:val="24"/>
          <w:szCs w:val="24"/>
        </w:rPr>
        <w:t>, не бывшими в употреблении</w:t>
      </w:r>
      <w:r w:rsidRPr="00187992">
        <w:rPr>
          <w:rFonts w:ascii="Tam" w:hAnsi="Tam"/>
          <w:color w:val="000000"/>
          <w:sz w:val="24"/>
          <w:szCs w:val="24"/>
        </w:rPr>
        <w:t>, имеющими зар</w:t>
      </w:r>
      <w:r w:rsidR="00CC3742" w:rsidRPr="00187992">
        <w:rPr>
          <w:rFonts w:ascii="Tam" w:hAnsi="Tam"/>
          <w:color w:val="000000"/>
          <w:sz w:val="24"/>
          <w:szCs w:val="24"/>
        </w:rPr>
        <w:t xml:space="preserve">егистрированные торговые марки, </w:t>
      </w:r>
      <w:r w:rsidRPr="00187992">
        <w:rPr>
          <w:rFonts w:ascii="Tam" w:hAnsi="Tam"/>
          <w:color w:val="000000"/>
          <w:sz w:val="24"/>
          <w:szCs w:val="24"/>
        </w:rPr>
        <w:t>свободные от прав третьих лиц, не находившимся в эксплуатации поставщика и (или) третьих лиц, быть не подвергавшимся ранее ремонту, модернизации или восстановлению.</w:t>
      </w:r>
    </w:p>
    <w:p w:rsidR="00162479" w:rsidRDefault="00162479" w:rsidP="00162479">
      <w:pPr>
        <w:spacing w:after="0" w:line="240" w:lineRule="auto"/>
        <w:ind w:firstLine="426"/>
        <w:jc w:val="both"/>
        <w:rPr>
          <w:rFonts w:ascii="Tam" w:hAnsi="Tam"/>
          <w:sz w:val="24"/>
          <w:szCs w:val="24"/>
        </w:rPr>
      </w:pPr>
      <w:r>
        <w:rPr>
          <w:rFonts w:ascii="Tam" w:hAnsi="Tam"/>
          <w:sz w:val="24"/>
          <w:szCs w:val="24"/>
        </w:rPr>
        <w:t>Качество выполняемых работ и материалов должно соответствовать следующей нормативно- технической и методической документации:</w:t>
      </w:r>
    </w:p>
    <w:p w:rsidR="00162479" w:rsidRDefault="00162479" w:rsidP="00162479">
      <w:pPr>
        <w:spacing w:after="0" w:line="240" w:lineRule="auto"/>
        <w:ind w:firstLine="426"/>
        <w:jc w:val="both"/>
        <w:rPr>
          <w:rFonts w:ascii="Tam" w:hAnsi="Tam"/>
          <w:sz w:val="24"/>
          <w:szCs w:val="24"/>
        </w:rPr>
      </w:pPr>
      <w:r w:rsidRPr="000D3403">
        <w:rPr>
          <w:rFonts w:ascii="Tam" w:hAnsi="Tam"/>
          <w:sz w:val="24"/>
          <w:szCs w:val="24"/>
        </w:rPr>
        <w:lastRenderedPageBreak/>
        <w:t>СП 60.13330.2012 – «Отопление, вентиляция и кондиционирование» (Актуализированная версия СНиП 41-01-2003)</w:t>
      </w:r>
    </w:p>
    <w:p w:rsidR="00162479" w:rsidRDefault="00162479" w:rsidP="00162479">
      <w:pPr>
        <w:spacing w:after="0" w:line="240" w:lineRule="auto"/>
        <w:jc w:val="both"/>
        <w:rPr>
          <w:rFonts w:ascii="Tam" w:hAnsi="Tam"/>
          <w:sz w:val="24"/>
          <w:szCs w:val="24"/>
        </w:rPr>
      </w:pPr>
      <w:r>
        <w:rPr>
          <w:rFonts w:ascii="Tam" w:hAnsi="Tam"/>
          <w:sz w:val="24"/>
          <w:szCs w:val="24"/>
        </w:rPr>
        <w:t xml:space="preserve">       СНиП 3.04.01-87- «</w:t>
      </w:r>
      <w:r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>Изоляционные и отделочные покрытия</w:t>
      </w:r>
      <w:r>
        <w:rPr>
          <w:rFonts w:ascii="Arial" w:hAnsi="Arial" w:cs="Arial"/>
          <w:b/>
          <w:bCs/>
          <w:color w:val="000000"/>
          <w:shd w:val="clear" w:color="auto" w:fill="FFFFFF"/>
        </w:rPr>
        <w:t>»</w:t>
      </w:r>
    </w:p>
    <w:p w:rsidR="00162479" w:rsidRDefault="00162479" w:rsidP="00162479">
      <w:pPr>
        <w:spacing w:after="0" w:line="240" w:lineRule="auto"/>
        <w:jc w:val="both"/>
        <w:rPr>
          <w:b/>
        </w:rPr>
      </w:pPr>
      <w:bookmarkStart w:id="0" w:name="BITSoft"/>
      <w:bookmarkEnd w:id="0"/>
      <w:r>
        <w:rPr>
          <w:rFonts w:ascii="Times New Roman" w:hAnsi="Times New Roman"/>
          <w:sz w:val="24"/>
          <w:szCs w:val="24"/>
        </w:rPr>
        <w:t xml:space="preserve">       СНиП 21-01-97</w:t>
      </w:r>
      <w:r>
        <w:rPr>
          <w:rFonts w:ascii="Tam" w:hAnsi="Tam"/>
          <w:sz w:val="24"/>
          <w:szCs w:val="24"/>
        </w:rPr>
        <w:t xml:space="preserve"> – «</w:t>
      </w:r>
      <w:r>
        <w:rPr>
          <w:rFonts w:ascii="Times New Roman" w:hAnsi="Times New Roman"/>
          <w:sz w:val="24"/>
          <w:szCs w:val="24"/>
        </w:rPr>
        <w:t>Пожарная безопасность зданий и сооружений</w:t>
      </w:r>
      <w:r>
        <w:rPr>
          <w:b/>
        </w:rPr>
        <w:t>»</w:t>
      </w:r>
      <w:r>
        <w:rPr>
          <w:rFonts w:ascii="Tam" w:hAnsi="Tam" w:cs="Calibri"/>
          <w:color w:val="000000"/>
          <w:sz w:val="24"/>
          <w:szCs w:val="24"/>
        </w:rPr>
        <w:t>;</w:t>
      </w:r>
    </w:p>
    <w:p w:rsidR="00162479" w:rsidRDefault="00162479" w:rsidP="00162479">
      <w:pPr>
        <w:spacing w:after="0"/>
        <w:jc w:val="both"/>
        <w:rPr>
          <w:b/>
        </w:rPr>
      </w:pPr>
      <w:r>
        <w:rPr>
          <w:rFonts w:ascii="Tam" w:hAnsi="Tam" w:cs="Calibri"/>
          <w:color w:val="000000"/>
          <w:sz w:val="24"/>
          <w:szCs w:val="24"/>
        </w:rPr>
        <w:t xml:space="preserve">       СНиП 12-03-2001 – «Безопасность труда в строительстве Часть 1. Общие требования»;</w:t>
      </w:r>
    </w:p>
    <w:p w:rsidR="00162479" w:rsidRDefault="00162479" w:rsidP="00162479">
      <w:pPr>
        <w:spacing w:after="0" w:line="240" w:lineRule="auto"/>
        <w:rPr>
          <w:rFonts w:ascii="Tam" w:hAnsi="Tam" w:cs="Calibri"/>
          <w:color w:val="000000"/>
          <w:sz w:val="24"/>
          <w:szCs w:val="24"/>
        </w:rPr>
      </w:pPr>
      <w:r>
        <w:rPr>
          <w:rFonts w:ascii="Tam" w:hAnsi="Tam" w:cs="Calibri"/>
          <w:color w:val="000000"/>
          <w:sz w:val="24"/>
          <w:szCs w:val="24"/>
        </w:rPr>
        <w:t xml:space="preserve">       </w:t>
      </w:r>
      <w:proofErr w:type="spellStart"/>
      <w:r>
        <w:rPr>
          <w:rFonts w:ascii="Tam" w:hAnsi="Tam" w:cs="Calibri"/>
          <w:color w:val="000000"/>
          <w:sz w:val="24"/>
          <w:szCs w:val="24"/>
        </w:rPr>
        <w:t>СПиП</w:t>
      </w:r>
      <w:proofErr w:type="spellEnd"/>
      <w:r>
        <w:rPr>
          <w:rFonts w:ascii="Tam" w:hAnsi="Tam" w:cs="Calibri"/>
          <w:color w:val="000000"/>
          <w:sz w:val="24"/>
          <w:szCs w:val="24"/>
        </w:rPr>
        <w:t xml:space="preserve"> 12-03-2001и 2002 – «Безопасность труда в строительстве»;</w:t>
      </w:r>
    </w:p>
    <w:p w:rsidR="00162479" w:rsidRDefault="00162479" w:rsidP="00162479">
      <w:pPr>
        <w:spacing w:after="0" w:line="240" w:lineRule="auto"/>
        <w:rPr>
          <w:rFonts w:ascii="Tam" w:hAnsi="Tam" w:cs="Calibri"/>
          <w:color w:val="000000"/>
          <w:sz w:val="24"/>
          <w:szCs w:val="24"/>
        </w:rPr>
      </w:pPr>
      <w:r>
        <w:rPr>
          <w:rFonts w:ascii="Tam" w:hAnsi="Tam" w:cs="Calibri"/>
          <w:color w:val="000000"/>
          <w:sz w:val="24"/>
          <w:szCs w:val="24"/>
        </w:rPr>
        <w:t xml:space="preserve">        ГОСТ 12.10004-91 – «Пожарная безопасность. Общие требования»; </w:t>
      </w:r>
    </w:p>
    <w:p w:rsidR="00162479" w:rsidRPr="00FA5ACB" w:rsidRDefault="00162479" w:rsidP="00162479">
      <w:pPr>
        <w:spacing w:after="0" w:line="240" w:lineRule="auto"/>
        <w:ind w:firstLine="426"/>
        <w:jc w:val="both"/>
        <w:rPr>
          <w:rFonts w:ascii="Tam" w:hAnsi="Tam" w:cs="Calibri"/>
          <w:color w:val="000000"/>
          <w:sz w:val="24"/>
          <w:szCs w:val="24"/>
        </w:rPr>
      </w:pPr>
      <w:r>
        <w:rPr>
          <w:rFonts w:ascii="Tam" w:hAnsi="Tam" w:cs="Calibri"/>
          <w:color w:val="000000"/>
          <w:sz w:val="24"/>
          <w:szCs w:val="24"/>
        </w:rPr>
        <w:t xml:space="preserve">Исполнитель должен обеспечить выполнение на объекте мероприятий по охране труда и технике безопасности, пожарной безопасности, охране окружающей среды в соответствии с требованиями нормативных документов. </w:t>
      </w:r>
      <w:r w:rsidRPr="00C87137">
        <w:rPr>
          <w:rFonts w:ascii="Tam" w:hAnsi="Tam"/>
        </w:rPr>
        <w:t xml:space="preserve"> </w:t>
      </w:r>
    </w:p>
    <w:p w:rsidR="00162479" w:rsidRPr="00C87137" w:rsidRDefault="00162479" w:rsidP="00162479">
      <w:pPr>
        <w:pStyle w:val="a3"/>
        <w:ind w:firstLine="709"/>
        <w:jc w:val="both"/>
        <w:rPr>
          <w:rFonts w:ascii="Tam" w:hAnsi="Tam"/>
          <w:sz w:val="24"/>
          <w:szCs w:val="24"/>
        </w:rPr>
      </w:pPr>
      <w:r w:rsidRPr="00C87137">
        <w:rPr>
          <w:rFonts w:ascii="Tam" w:hAnsi="Tam"/>
          <w:b/>
          <w:bCs/>
          <w:sz w:val="24"/>
          <w:szCs w:val="24"/>
        </w:rPr>
        <w:t xml:space="preserve">Требования к качеству работ (услуг), в том числе технология производства работ (оказания услуг), методы производства работ (оказания услуг), методики оказания услуг, организационно-технологическая схема производства работ, безопасность выполняемых работ: </w:t>
      </w:r>
      <w:r w:rsidRPr="00C87137">
        <w:rPr>
          <w:rFonts w:ascii="Tam" w:hAnsi="Tam"/>
          <w:sz w:val="24"/>
          <w:szCs w:val="24"/>
        </w:rPr>
        <w:t xml:space="preserve">в соответствии с действующими нормами и правилами. </w:t>
      </w:r>
    </w:p>
    <w:p w:rsidR="00162479" w:rsidRPr="00C87137" w:rsidRDefault="00162479" w:rsidP="00162479">
      <w:pPr>
        <w:pStyle w:val="Default"/>
        <w:ind w:firstLine="709"/>
        <w:jc w:val="both"/>
        <w:rPr>
          <w:rFonts w:ascii="Tam" w:hAnsi="Tam"/>
        </w:rPr>
      </w:pPr>
      <w:r w:rsidRPr="00C87137">
        <w:rPr>
          <w:rFonts w:ascii="Tam" w:hAnsi="Tam"/>
          <w:b/>
          <w:bCs/>
        </w:rPr>
        <w:t xml:space="preserve">Требования к безопасности выполнения работ (оказания услуг) и безопасности результатов работ (услуг): </w:t>
      </w:r>
      <w:r w:rsidRPr="00C87137">
        <w:rPr>
          <w:rFonts w:ascii="Tam" w:hAnsi="Tam"/>
        </w:rPr>
        <w:t>исполнитель должен обеспечить выполнение на объекте мероприятий по охране труда и технике безопасности, пожарной безопасности, охране окружающей среды в соответствии с требованиями нормативных документов. Все материалы и оборудование должны быть сертифицированы, экологически безопасны и соответствовать требованиям по безопасности, санитарных, противопожарных норм.</w:t>
      </w:r>
    </w:p>
    <w:p w:rsidR="00162479" w:rsidRPr="00C87137" w:rsidRDefault="00162479" w:rsidP="00162479">
      <w:pPr>
        <w:pStyle w:val="Default"/>
        <w:ind w:firstLine="709"/>
        <w:jc w:val="both"/>
        <w:rPr>
          <w:rFonts w:ascii="Tam" w:hAnsi="Tam"/>
        </w:rPr>
      </w:pPr>
      <w:r w:rsidRPr="00C87137">
        <w:rPr>
          <w:rFonts w:ascii="Tam" w:hAnsi="Tam"/>
          <w:b/>
          <w:bCs/>
        </w:rPr>
        <w:t xml:space="preserve">Требования по передаче заказчику технических и иных документов по завершению и сдаче работ (услуг): </w:t>
      </w:r>
      <w:r w:rsidRPr="00C87137">
        <w:rPr>
          <w:rFonts w:ascii="Tam" w:hAnsi="Tam"/>
        </w:rPr>
        <w:t>по завершению и сдаче работ исполнителем передается заказчи</w:t>
      </w:r>
      <w:r>
        <w:rPr>
          <w:rFonts w:ascii="Tam" w:hAnsi="Tam"/>
        </w:rPr>
        <w:t>ку исполнительная документация.</w:t>
      </w:r>
    </w:p>
    <w:p w:rsidR="00162479" w:rsidRPr="00C87137" w:rsidRDefault="00162479" w:rsidP="00162479">
      <w:pPr>
        <w:pStyle w:val="Default"/>
        <w:ind w:firstLine="709"/>
        <w:jc w:val="both"/>
        <w:rPr>
          <w:rFonts w:ascii="Tam" w:hAnsi="Tam"/>
        </w:rPr>
      </w:pPr>
      <w:r w:rsidRPr="00C87137">
        <w:rPr>
          <w:rFonts w:ascii="Tam" w:hAnsi="Tam"/>
          <w:b/>
          <w:bCs/>
        </w:rPr>
        <w:t xml:space="preserve">Требования по сопутствующему монтажу поставленного оборудования, пусконаладочным работам на месте у заказчика (в случае необходимости): </w:t>
      </w:r>
      <w:r w:rsidRPr="00C87137">
        <w:rPr>
          <w:rFonts w:ascii="Tam" w:hAnsi="Tam"/>
        </w:rPr>
        <w:t xml:space="preserve">все работы по сопутствующему монтажу не должны нанести повреждения существующим архитектурным конструкциям и инженерным системам. </w:t>
      </w:r>
    </w:p>
    <w:p w:rsidR="00162479" w:rsidRPr="00C87137" w:rsidRDefault="00162479" w:rsidP="00162479">
      <w:pPr>
        <w:pStyle w:val="Default"/>
        <w:ind w:firstLine="709"/>
        <w:jc w:val="both"/>
        <w:rPr>
          <w:rFonts w:ascii="Tam" w:hAnsi="Tam"/>
        </w:rPr>
      </w:pPr>
      <w:r w:rsidRPr="00C87137">
        <w:rPr>
          <w:rFonts w:ascii="Tam" w:hAnsi="Tam"/>
          <w:b/>
          <w:bCs/>
        </w:rPr>
        <w:t xml:space="preserve">Требования по техническому обучению исполнителем персонала заказчика работе на подготовленных по результатам работ (услуг) объектах: </w:t>
      </w:r>
      <w:r w:rsidRPr="00C87137">
        <w:rPr>
          <w:rFonts w:ascii="Tam" w:hAnsi="Tam"/>
        </w:rPr>
        <w:t xml:space="preserve">техническое обучение персонала не требуется (требуется). </w:t>
      </w:r>
    </w:p>
    <w:p w:rsidR="00162479" w:rsidRPr="00C87137" w:rsidRDefault="00162479" w:rsidP="00162479">
      <w:pPr>
        <w:pStyle w:val="Default"/>
        <w:ind w:firstLine="709"/>
        <w:jc w:val="both"/>
        <w:rPr>
          <w:rFonts w:ascii="Tam" w:hAnsi="Tam"/>
        </w:rPr>
      </w:pPr>
      <w:r w:rsidRPr="00C87137">
        <w:rPr>
          <w:rFonts w:ascii="Tam" w:hAnsi="Tam"/>
          <w:b/>
          <w:bCs/>
        </w:rPr>
        <w:t xml:space="preserve">Требования по объему гарантий качества работ (услуг): </w:t>
      </w:r>
      <w:r w:rsidRPr="00C87137">
        <w:rPr>
          <w:rFonts w:ascii="Tam" w:hAnsi="Tam"/>
        </w:rPr>
        <w:t xml:space="preserve">исполнитель обязан безвозмездно заменить или отремонтировать вышедшее из строя в течение гарантийного срока эксплуатации оборудование. Исполнитель обязан безвозмездно устранить строительные дефекты, выявленные в течение гарантийного срока. На работы, проведенные по устранению дефектов, гарантийные обязательства продлеваются с момента выполнения этих работ. </w:t>
      </w:r>
    </w:p>
    <w:p w:rsidR="00162479" w:rsidRPr="00C87137" w:rsidRDefault="00162479" w:rsidP="00162479">
      <w:pPr>
        <w:pStyle w:val="Default"/>
        <w:ind w:firstLine="709"/>
        <w:jc w:val="both"/>
        <w:rPr>
          <w:rFonts w:ascii="Tam" w:hAnsi="Tam"/>
        </w:rPr>
      </w:pPr>
      <w:r>
        <w:rPr>
          <w:rFonts w:ascii="Tam" w:hAnsi="Tam"/>
          <w:b/>
          <w:bCs/>
        </w:rPr>
        <w:t xml:space="preserve">Требования по сроку гарантий качества на результаты работ (услуг): </w:t>
      </w:r>
      <w:r>
        <w:rPr>
          <w:rFonts w:ascii="Tam" w:hAnsi="Tam"/>
        </w:rPr>
        <w:t xml:space="preserve">гарантийный срок эксплуатации оборудования должен соответствовать паспортным данным, гарантийный срок на строительно-монтажные работы не менее 60 месяцев со дня подписания Акта приемки выполненных Работ. </w:t>
      </w:r>
    </w:p>
    <w:p w:rsidR="00162479" w:rsidRPr="00C87137" w:rsidRDefault="00162479" w:rsidP="00162479">
      <w:pPr>
        <w:pStyle w:val="Default"/>
        <w:ind w:firstLine="709"/>
        <w:jc w:val="both"/>
        <w:rPr>
          <w:rFonts w:ascii="Tam" w:hAnsi="Tam"/>
        </w:rPr>
      </w:pPr>
      <w:r w:rsidRPr="00C87137">
        <w:rPr>
          <w:rFonts w:ascii="Tam" w:hAnsi="Tam"/>
          <w:b/>
          <w:bCs/>
        </w:rPr>
        <w:t xml:space="preserve">Авторские права: </w:t>
      </w:r>
      <w:r w:rsidRPr="00C87137">
        <w:rPr>
          <w:rFonts w:ascii="Tam" w:hAnsi="Tam"/>
        </w:rPr>
        <w:t xml:space="preserve">исключительные права на объекты интеллектуальной собственности отсутствуют. </w:t>
      </w:r>
    </w:p>
    <w:p w:rsidR="00162479" w:rsidRPr="00C87137" w:rsidRDefault="00162479" w:rsidP="00162479">
      <w:pPr>
        <w:spacing w:after="0" w:line="240" w:lineRule="auto"/>
        <w:ind w:firstLine="709"/>
        <w:jc w:val="both"/>
        <w:rPr>
          <w:rFonts w:ascii="Tam" w:hAnsi="Tam"/>
          <w:sz w:val="24"/>
          <w:szCs w:val="24"/>
          <w:lang w:eastAsia="ru-RU"/>
        </w:rPr>
      </w:pPr>
      <w:r w:rsidRPr="00C87137">
        <w:rPr>
          <w:rFonts w:ascii="Tam" w:hAnsi="Tam"/>
          <w:sz w:val="24"/>
          <w:szCs w:val="24"/>
          <w:lang w:eastAsia="ru-RU"/>
        </w:rPr>
        <w:t>Во время выполнения работ на Объекте обязательное соблюдение технологий и методик производства работ, требований экологических, санитарно-гигиенических, противопожарных и других норм, действующих на территории Российской Федерации:</w:t>
      </w:r>
    </w:p>
    <w:p w:rsidR="00162479" w:rsidRPr="00C87137" w:rsidRDefault="00162479" w:rsidP="00162479">
      <w:pPr>
        <w:widowControl w:val="0"/>
        <w:suppressAutoHyphens/>
        <w:spacing w:after="0" w:line="240" w:lineRule="auto"/>
        <w:ind w:firstLine="709"/>
        <w:jc w:val="both"/>
        <w:rPr>
          <w:rFonts w:ascii="Tam" w:hAnsi="Tam"/>
          <w:sz w:val="24"/>
          <w:szCs w:val="24"/>
          <w:lang w:eastAsia="ru-RU"/>
        </w:rPr>
      </w:pPr>
      <w:r w:rsidRPr="00C87137">
        <w:rPr>
          <w:rFonts w:ascii="Tam" w:hAnsi="Tam"/>
          <w:sz w:val="24"/>
          <w:szCs w:val="24"/>
          <w:lang w:eastAsia="ru-RU"/>
        </w:rPr>
        <w:t>строительные нормы и правила СНиП 21-01-97 «Пожарная безопасность зданий и сооружений» (утв. Постановлением Минстроя РФ от 13.02.1997 г. №18-7 с изм. и доп. от 03.07.1999 г., 19.07.2002 г.);</w:t>
      </w:r>
    </w:p>
    <w:p w:rsidR="00162479" w:rsidRPr="00C87137" w:rsidRDefault="00162479" w:rsidP="00162479">
      <w:pPr>
        <w:widowControl w:val="0"/>
        <w:suppressAutoHyphens/>
        <w:spacing w:after="0" w:line="240" w:lineRule="auto"/>
        <w:ind w:firstLine="709"/>
        <w:jc w:val="both"/>
        <w:rPr>
          <w:rFonts w:ascii="Tam" w:hAnsi="Tam"/>
          <w:sz w:val="24"/>
          <w:szCs w:val="24"/>
          <w:lang w:eastAsia="ru-RU"/>
        </w:rPr>
      </w:pPr>
      <w:r w:rsidRPr="00C87137">
        <w:rPr>
          <w:rFonts w:ascii="Tam" w:hAnsi="Tam"/>
          <w:sz w:val="24"/>
          <w:szCs w:val="24"/>
          <w:lang w:eastAsia="ru-RU"/>
        </w:rPr>
        <w:t>строительные нормы и правила СНиП 3.05.01-85 «Внутренние санитарно-технические системы» (утв. Постановлением Госстроя СССР от 14.12.1985г. №224 с изм. и доп.);</w:t>
      </w:r>
    </w:p>
    <w:p w:rsidR="00162479" w:rsidRPr="00C87137" w:rsidRDefault="00162479" w:rsidP="00162479">
      <w:pPr>
        <w:widowControl w:val="0"/>
        <w:suppressAutoHyphens/>
        <w:spacing w:after="0" w:line="240" w:lineRule="auto"/>
        <w:ind w:firstLine="709"/>
        <w:jc w:val="both"/>
        <w:rPr>
          <w:rFonts w:ascii="Tam" w:hAnsi="Tam"/>
          <w:sz w:val="24"/>
          <w:szCs w:val="24"/>
          <w:lang w:eastAsia="ru-RU"/>
        </w:rPr>
      </w:pPr>
      <w:r w:rsidRPr="00C87137">
        <w:rPr>
          <w:rFonts w:ascii="Tam" w:hAnsi="Tam"/>
          <w:sz w:val="24"/>
          <w:szCs w:val="24"/>
          <w:lang w:eastAsia="ru-RU"/>
        </w:rPr>
        <w:t>строительные нормы и правила СНиП III-4-80 «Техника безопасности в строительстве» (утв. Постановлением Госстроя СССР от 09.06.1998г. №82 с изм. и доп.);</w:t>
      </w:r>
    </w:p>
    <w:p w:rsidR="00162479" w:rsidRPr="00C87137" w:rsidRDefault="00162479" w:rsidP="00162479">
      <w:pPr>
        <w:widowControl w:val="0"/>
        <w:suppressAutoHyphens/>
        <w:spacing w:after="0" w:line="240" w:lineRule="auto"/>
        <w:ind w:firstLine="709"/>
        <w:jc w:val="both"/>
        <w:rPr>
          <w:rFonts w:ascii="Tam" w:hAnsi="Tam"/>
          <w:sz w:val="24"/>
          <w:szCs w:val="24"/>
          <w:lang w:eastAsia="ru-RU"/>
        </w:rPr>
      </w:pPr>
      <w:r w:rsidRPr="00C87137">
        <w:rPr>
          <w:rFonts w:ascii="Tam" w:hAnsi="Tam"/>
          <w:sz w:val="24"/>
          <w:szCs w:val="24"/>
          <w:lang w:eastAsia="ru-RU"/>
        </w:rPr>
        <w:t xml:space="preserve">строительные нормы и правила СНиП 2.01.02-85 «Противопожарные нормы» (утв. </w:t>
      </w:r>
      <w:r w:rsidRPr="00C87137">
        <w:rPr>
          <w:rFonts w:ascii="Tam" w:hAnsi="Tam"/>
          <w:sz w:val="24"/>
          <w:szCs w:val="24"/>
          <w:lang w:eastAsia="ru-RU"/>
        </w:rPr>
        <w:lastRenderedPageBreak/>
        <w:t>Постановлением Госстроя СССР от 17.12.1985 г. №232);</w:t>
      </w:r>
    </w:p>
    <w:p w:rsidR="00162479" w:rsidRPr="00C87137" w:rsidRDefault="00162479" w:rsidP="00162479">
      <w:pPr>
        <w:widowControl w:val="0"/>
        <w:suppressAutoHyphens/>
        <w:spacing w:after="0" w:line="240" w:lineRule="auto"/>
        <w:ind w:firstLine="709"/>
        <w:jc w:val="both"/>
        <w:rPr>
          <w:rFonts w:ascii="Tam" w:hAnsi="Tam"/>
          <w:sz w:val="24"/>
          <w:szCs w:val="24"/>
          <w:lang w:eastAsia="ru-RU"/>
        </w:rPr>
      </w:pPr>
      <w:r w:rsidRPr="00C87137">
        <w:rPr>
          <w:rFonts w:ascii="Tam" w:hAnsi="Tam"/>
          <w:sz w:val="24"/>
          <w:szCs w:val="24"/>
          <w:lang w:eastAsia="ru-RU"/>
        </w:rPr>
        <w:t>строительные нормы и правила СНиП 3.05.06-85 «Электротехнические устройства» (утв. Постановлением Госстроя СССР от 11.12.1985 г. №215);</w:t>
      </w:r>
    </w:p>
    <w:p w:rsidR="00162479" w:rsidRPr="00C87137" w:rsidRDefault="00162479" w:rsidP="00162479">
      <w:pPr>
        <w:widowControl w:val="0"/>
        <w:suppressAutoHyphens/>
        <w:spacing w:after="0" w:line="240" w:lineRule="auto"/>
        <w:ind w:firstLine="709"/>
        <w:jc w:val="both"/>
        <w:rPr>
          <w:rFonts w:ascii="Tam" w:hAnsi="Tam"/>
          <w:sz w:val="24"/>
          <w:szCs w:val="24"/>
          <w:lang w:eastAsia="ru-RU"/>
        </w:rPr>
      </w:pPr>
      <w:r w:rsidRPr="00C87137">
        <w:rPr>
          <w:rFonts w:ascii="Tam" w:hAnsi="Tam"/>
          <w:sz w:val="24"/>
          <w:szCs w:val="24"/>
          <w:lang w:eastAsia="ru-RU"/>
        </w:rPr>
        <w:t>строительные нормы и правила СНиП 3.04.01-87 «Изоляционные и отделочные покрытия» (утв. Постановлением Госст</w:t>
      </w:r>
      <w:r>
        <w:rPr>
          <w:rFonts w:ascii="Tam" w:hAnsi="Tam"/>
          <w:sz w:val="24"/>
          <w:szCs w:val="24"/>
          <w:lang w:eastAsia="ru-RU"/>
        </w:rPr>
        <w:t>роя СССР от 14.12.1987 г. №280);</w:t>
      </w:r>
    </w:p>
    <w:p w:rsidR="00162479" w:rsidRPr="00C87137" w:rsidRDefault="00162479" w:rsidP="00162479">
      <w:pPr>
        <w:widowControl w:val="0"/>
        <w:suppressAutoHyphens/>
        <w:spacing w:after="0" w:line="240" w:lineRule="auto"/>
        <w:ind w:firstLine="709"/>
        <w:jc w:val="both"/>
        <w:rPr>
          <w:rFonts w:ascii="Tam" w:hAnsi="Tam"/>
          <w:sz w:val="24"/>
          <w:szCs w:val="24"/>
          <w:lang w:eastAsia="ru-RU"/>
        </w:rPr>
      </w:pPr>
      <w:r w:rsidRPr="00C87137">
        <w:rPr>
          <w:rFonts w:ascii="Tam" w:hAnsi="Tam"/>
          <w:sz w:val="24"/>
          <w:szCs w:val="24"/>
          <w:lang w:eastAsia="ru-RU"/>
        </w:rPr>
        <w:t>на все скрытые работы обязательно составление актов освидетельствования в соответствии с требованиями п. 7.7 СНиП 3.01.01-85 «Организация строительного производства»;</w:t>
      </w:r>
    </w:p>
    <w:p w:rsidR="00162479" w:rsidRDefault="00162479" w:rsidP="00162479">
      <w:pPr>
        <w:widowControl w:val="0"/>
        <w:suppressAutoHyphens/>
        <w:spacing w:after="0" w:line="240" w:lineRule="auto"/>
        <w:ind w:firstLine="709"/>
        <w:jc w:val="both"/>
        <w:rPr>
          <w:rFonts w:ascii="Tam" w:hAnsi="Tam"/>
          <w:sz w:val="24"/>
          <w:szCs w:val="24"/>
          <w:lang w:eastAsia="ru-RU"/>
        </w:rPr>
      </w:pPr>
      <w:r w:rsidRPr="00C87137">
        <w:rPr>
          <w:rFonts w:ascii="Tam" w:hAnsi="Tam"/>
          <w:sz w:val="24"/>
          <w:szCs w:val="24"/>
          <w:lang w:eastAsia="ru-RU"/>
        </w:rPr>
        <w:t>при производстве всех видов работ строго соблюдать правила техники безопасности, согласно требованиям, СНиП 12-03-2001 часть 1 и СНиП 12-04-2002 часть 2 «Безопасность труда в строительстве»;</w:t>
      </w:r>
    </w:p>
    <w:p w:rsidR="00162479" w:rsidRPr="00C87137" w:rsidRDefault="00162479" w:rsidP="00162479">
      <w:pPr>
        <w:widowControl w:val="0"/>
        <w:suppressAutoHyphens/>
        <w:spacing w:after="0" w:line="240" w:lineRule="auto"/>
        <w:ind w:firstLine="709"/>
        <w:jc w:val="both"/>
        <w:rPr>
          <w:rFonts w:ascii="Tam" w:hAnsi="Tam"/>
          <w:sz w:val="24"/>
          <w:szCs w:val="24"/>
          <w:lang w:eastAsia="ru-RU"/>
        </w:rPr>
      </w:pPr>
      <w:r w:rsidRPr="00C87137">
        <w:rPr>
          <w:rFonts w:ascii="Tam" w:hAnsi="Tam"/>
          <w:sz w:val="24"/>
          <w:szCs w:val="24"/>
          <w:lang w:eastAsia="ru-RU"/>
        </w:rPr>
        <w:t xml:space="preserve">при производстве работ </w:t>
      </w:r>
      <w:r>
        <w:rPr>
          <w:rFonts w:ascii="Tam" w:hAnsi="Tam"/>
          <w:sz w:val="24"/>
          <w:szCs w:val="24"/>
          <w:lang w:eastAsia="ru-RU"/>
        </w:rPr>
        <w:t>на скатных кровлях иметь лицензию МЧС РФ на деятельность по монтажу, техническому обслуживанию, ремонту средств обеспечения пожарной безопасности зданий и сооружений: «Выполнение работ по огнезащите материалов, изделий и конструкций».</w:t>
      </w:r>
    </w:p>
    <w:p w:rsidR="00162479" w:rsidRPr="00C87137" w:rsidRDefault="00162479" w:rsidP="00162479">
      <w:pPr>
        <w:widowControl w:val="0"/>
        <w:suppressAutoHyphens/>
        <w:spacing w:after="0" w:line="240" w:lineRule="auto"/>
        <w:ind w:firstLine="709"/>
        <w:jc w:val="both"/>
        <w:rPr>
          <w:rFonts w:ascii="Tam" w:hAnsi="Tam"/>
          <w:sz w:val="24"/>
          <w:szCs w:val="24"/>
          <w:lang w:eastAsia="ru-RU"/>
        </w:rPr>
      </w:pPr>
      <w:r w:rsidRPr="00C87137">
        <w:rPr>
          <w:rFonts w:ascii="Tam" w:hAnsi="Tam"/>
          <w:sz w:val="24"/>
          <w:szCs w:val="24"/>
          <w:lang w:eastAsia="ru-RU"/>
        </w:rPr>
        <w:t>все применяемые материалы и изделия должны соответствовать спецификациям и требованиям, указанным в сметной документации, Государственным стандартам, техническим условиям и иметь паспорта и другие документы, удостоверяющие соответствующее качество материалов и изделий.</w:t>
      </w:r>
    </w:p>
    <w:p w:rsidR="00162479" w:rsidRPr="00C87137" w:rsidRDefault="00162479" w:rsidP="00162479">
      <w:pPr>
        <w:spacing w:after="0" w:line="240" w:lineRule="auto"/>
        <w:ind w:firstLine="709"/>
        <w:jc w:val="both"/>
        <w:rPr>
          <w:rFonts w:ascii="Tam" w:hAnsi="Tam"/>
          <w:sz w:val="24"/>
          <w:szCs w:val="24"/>
          <w:lang w:eastAsia="ru-RU"/>
        </w:rPr>
      </w:pPr>
      <w:r w:rsidRPr="00C87137">
        <w:rPr>
          <w:rFonts w:ascii="Tam" w:hAnsi="Tam"/>
          <w:sz w:val="24"/>
          <w:szCs w:val="24"/>
          <w:lang w:eastAsia="ru-RU"/>
        </w:rPr>
        <w:t>Кроме того, следует руководствоваться перечнем нормативных документов по строительству, действующих на территории Российской Федерации:</w:t>
      </w:r>
    </w:p>
    <w:p w:rsidR="00162479" w:rsidRPr="00C87137" w:rsidRDefault="00162479" w:rsidP="00162479">
      <w:pPr>
        <w:widowControl w:val="0"/>
        <w:suppressAutoHyphens/>
        <w:spacing w:after="0" w:line="240" w:lineRule="auto"/>
        <w:ind w:firstLine="709"/>
        <w:jc w:val="both"/>
        <w:rPr>
          <w:rFonts w:ascii="Tam" w:hAnsi="Tam"/>
          <w:sz w:val="24"/>
          <w:szCs w:val="24"/>
          <w:lang w:eastAsia="ru-RU"/>
        </w:rPr>
      </w:pPr>
      <w:r w:rsidRPr="00C87137">
        <w:rPr>
          <w:rFonts w:ascii="Tam" w:hAnsi="Tam"/>
          <w:sz w:val="24"/>
          <w:szCs w:val="24"/>
          <w:lang w:eastAsia="ru-RU"/>
        </w:rPr>
        <w:t>Строительными нормами и правилами СНиП;</w:t>
      </w:r>
    </w:p>
    <w:p w:rsidR="00162479" w:rsidRPr="00C87137" w:rsidRDefault="00162479" w:rsidP="00162479">
      <w:pPr>
        <w:widowControl w:val="0"/>
        <w:suppressAutoHyphens/>
        <w:spacing w:after="0" w:line="240" w:lineRule="auto"/>
        <w:ind w:firstLine="709"/>
        <w:jc w:val="both"/>
        <w:rPr>
          <w:rFonts w:ascii="Tam" w:hAnsi="Tam"/>
          <w:sz w:val="24"/>
          <w:szCs w:val="24"/>
          <w:lang w:eastAsia="ru-RU"/>
        </w:rPr>
      </w:pPr>
      <w:r w:rsidRPr="00C87137">
        <w:rPr>
          <w:rFonts w:ascii="Tam" w:hAnsi="Tam"/>
          <w:sz w:val="24"/>
          <w:szCs w:val="24"/>
          <w:lang w:eastAsia="ru-RU"/>
        </w:rPr>
        <w:t>Правила пожарной безопасности в РФ;</w:t>
      </w:r>
    </w:p>
    <w:p w:rsidR="00162479" w:rsidRPr="00C87137" w:rsidRDefault="00162479" w:rsidP="00162479">
      <w:pPr>
        <w:widowControl w:val="0"/>
        <w:suppressAutoHyphens/>
        <w:spacing w:after="0" w:line="240" w:lineRule="auto"/>
        <w:ind w:firstLine="709"/>
        <w:jc w:val="both"/>
        <w:rPr>
          <w:rFonts w:ascii="Tam" w:hAnsi="Tam"/>
          <w:sz w:val="24"/>
          <w:szCs w:val="24"/>
          <w:lang w:eastAsia="ru-RU"/>
        </w:rPr>
      </w:pPr>
      <w:r w:rsidRPr="00C87137">
        <w:rPr>
          <w:rFonts w:ascii="Tam" w:hAnsi="Tam"/>
          <w:sz w:val="24"/>
          <w:szCs w:val="24"/>
          <w:lang w:eastAsia="ru-RU"/>
        </w:rPr>
        <w:t xml:space="preserve">Инструкция </w:t>
      </w:r>
      <w:r>
        <w:rPr>
          <w:rFonts w:ascii="Tam" w:hAnsi="Tam"/>
          <w:sz w:val="24"/>
          <w:szCs w:val="24"/>
          <w:lang w:eastAsia="ru-RU"/>
        </w:rPr>
        <w:t>производителей</w:t>
      </w:r>
      <w:r w:rsidRPr="00C87137">
        <w:rPr>
          <w:rFonts w:ascii="Tam" w:hAnsi="Tam"/>
          <w:sz w:val="24"/>
          <w:szCs w:val="24"/>
          <w:lang w:eastAsia="ru-RU"/>
        </w:rPr>
        <w:t>;</w:t>
      </w:r>
    </w:p>
    <w:p w:rsidR="00162479" w:rsidRPr="00C87137" w:rsidRDefault="00162479" w:rsidP="00162479">
      <w:pPr>
        <w:spacing w:after="0" w:line="240" w:lineRule="auto"/>
        <w:ind w:firstLine="709"/>
        <w:jc w:val="both"/>
        <w:rPr>
          <w:rFonts w:ascii="Tam" w:hAnsi="Tam"/>
          <w:sz w:val="24"/>
          <w:szCs w:val="24"/>
          <w:lang w:eastAsia="ru-RU"/>
        </w:rPr>
      </w:pPr>
      <w:r w:rsidRPr="00C87137">
        <w:rPr>
          <w:rFonts w:ascii="Tam" w:hAnsi="Tam"/>
          <w:sz w:val="24"/>
          <w:szCs w:val="24"/>
          <w:lang w:eastAsia="ru-RU"/>
        </w:rPr>
        <w:t xml:space="preserve">Риск случайной гибели или случайного повреждения Объекта </w:t>
      </w:r>
      <w:r w:rsidRPr="009232A5">
        <w:rPr>
          <w:rFonts w:ascii="Tam" w:hAnsi="Tam"/>
          <w:sz w:val="24"/>
          <w:szCs w:val="24"/>
          <w:lang w:eastAsia="ru-RU"/>
        </w:rPr>
        <w:t>до приемки этого Объекта несет Подрядчик (ст. 741 ГК РФ).</w:t>
      </w:r>
    </w:p>
    <w:p w:rsidR="00162479" w:rsidRDefault="00162479" w:rsidP="00162479">
      <w:pPr>
        <w:spacing w:after="0" w:line="240" w:lineRule="auto"/>
        <w:ind w:firstLine="709"/>
        <w:jc w:val="both"/>
        <w:rPr>
          <w:rFonts w:ascii="Tam" w:hAnsi="Tam" w:cs="Calibri"/>
          <w:b/>
          <w:bCs/>
          <w:color w:val="000000"/>
          <w:sz w:val="24"/>
          <w:szCs w:val="24"/>
        </w:rPr>
      </w:pPr>
    </w:p>
    <w:p w:rsidR="00162479" w:rsidRDefault="00162479" w:rsidP="00162479">
      <w:pPr>
        <w:spacing w:after="0" w:line="240" w:lineRule="auto"/>
        <w:ind w:firstLine="708"/>
        <w:jc w:val="both"/>
        <w:rPr>
          <w:rFonts w:ascii="Tam" w:hAnsi="Tam" w:cs="Calibri"/>
          <w:b/>
          <w:color w:val="000000"/>
          <w:sz w:val="24"/>
          <w:szCs w:val="24"/>
        </w:rPr>
      </w:pPr>
      <w:r>
        <w:rPr>
          <w:rFonts w:ascii="Tam" w:hAnsi="Tam" w:cs="Calibri"/>
          <w:b/>
          <w:color w:val="000000"/>
          <w:sz w:val="24"/>
          <w:szCs w:val="24"/>
        </w:rPr>
        <w:t>При производстве работ необходимо руководствоваться следующими нормативными документами в области капитального ремонта общего имущества многоквартирных домов:</w:t>
      </w:r>
    </w:p>
    <w:p w:rsidR="00162479" w:rsidRDefault="00162479" w:rsidP="00162479">
      <w:pPr>
        <w:spacing w:after="0" w:line="240" w:lineRule="auto"/>
        <w:ind w:firstLine="709"/>
        <w:jc w:val="both"/>
        <w:rPr>
          <w:rFonts w:ascii="Tam" w:hAnsi="Tam" w:cs="Calibri"/>
          <w:color w:val="000000"/>
          <w:sz w:val="24"/>
          <w:szCs w:val="24"/>
        </w:rPr>
      </w:pPr>
      <w:r>
        <w:rPr>
          <w:rFonts w:ascii="Tam" w:hAnsi="Tam" w:cs="Calibri"/>
          <w:color w:val="000000"/>
          <w:sz w:val="24"/>
          <w:szCs w:val="24"/>
        </w:rPr>
        <w:t>- Жилищный кодекс Российской Федерации;</w:t>
      </w:r>
    </w:p>
    <w:p w:rsidR="00162479" w:rsidRDefault="00162479" w:rsidP="00162479">
      <w:pPr>
        <w:spacing w:after="0" w:line="240" w:lineRule="auto"/>
        <w:ind w:firstLine="709"/>
        <w:jc w:val="both"/>
        <w:rPr>
          <w:rFonts w:ascii="Tam" w:hAnsi="Tam" w:cs="Calibri"/>
          <w:color w:val="000000"/>
          <w:sz w:val="24"/>
          <w:szCs w:val="24"/>
        </w:rPr>
      </w:pPr>
      <w:r>
        <w:rPr>
          <w:rFonts w:ascii="Tam" w:hAnsi="Tam" w:cs="Calibri"/>
          <w:color w:val="000000"/>
          <w:sz w:val="24"/>
          <w:szCs w:val="24"/>
        </w:rPr>
        <w:t>- Градостроительный кодекс Российской Федерации;</w:t>
      </w:r>
    </w:p>
    <w:p w:rsidR="00162479" w:rsidRDefault="00162479" w:rsidP="00162479">
      <w:pPr>
        <w:spacing w:after="0" w:line="240" w:lineRule="auto"/>
        <w:ind w:firstLine="709"/>
        <w:jc w:val="both"/>
        <w:rPr>
          <w:rFonts w:ascii="Tam" w:hAnsi="Tam" w:cs="Calibri"/>
          <w:color w:val="000000"/>
          <w:sz w:val="24"/>
          <w:szCs w:val="24"/>
        </w:rPr>
      </w:pPr>
      <w:r>
        <w:rPr>
          <w:rFonts w:ascii="Tam" w:hAnsi="Tam" w:cs="Calibri"/>
          <w:color w:val="000000"/>
          <w:sz w:val="24"/>
          <w:szCs w:val="24"/>
        </w:rPr>
        <w:t>- Федеральный закон от 21 июля 2007 года № 185-ФЗ «О Фонде содействия реформированию жилищно-коммунального хозяйства»;</w:t>
      </w:r>
    </w:p>
    <w:p w:rsidR="00162479" w:rsidRDefault="00162479" w:rsidP="00162479">
      <w:pPr>
        <w:spacing w:after="0" w:line="240" w:lineRule="auto"/>
        <w:ind w:firstLine="709"/>
        <w:jc w:val="both"/>
        <w:rPr>
          <w:rFonts w:ascii="Tam" w:hAnsi="Tam" w:cs="Calibri"/>
          <w:color w:val="000000"/>
          <w:sz w:val="24"/>
          <w:szCs w:val="24"/>
        </w:rPr>
      </w:pPr>
      <w:r>
        <w:rPr>
          <w:rFonts w:ascii="Tam" w:hAnsi="Tam" w:cs="Calibri"/>
          <w:color w:val="000000"/>
          <w:sz w:val="24"/>
          <w:szCs w:val="24"/>
        </w:rPr>
        <w:t>- Федеральный закон от 23 ноября 2009 года № 261-ФЗ «Об энергосбережении и о повышении энергетической эффективности, и о внесении изменений в отдельные законодательные акты Российской Федерации»;</w:t>
      </w:r>
    </w:p>
    <w:p w:rsidR="00162479" w:rsidRDefault="00162479" w:rsidP="00162479">
      <w:pPr>
        <w:spacing w:after="0" w:line="240" w:lineRule="auto"/>
        <w:ind w:firstLine="709"/>
        <w:jc w:val="both"/>
        <w:rPr>
          <w:rFonts w:ascii="Tam" w:hAnsi="Tam" w:cs="Calibri"/>
          <w:color w:val="000000"/>
          <w:sz w:val="24"/>
          <w:szCs w:val="24"/>
        </w:rPr>
      </w:pPr>
      <w:r>
        <w:rPr>
          <w:rFonts w:ascii="Tam" w:hAnsi="Tam" w:cs="Calibri"/>
          <w:color w:val="000000"/>
          <w:sz w:val="24"/>
          <w:szCs w:val="24"/>
        </w:rPr>
        <w:t>- Федеральный закон от 30 декабря 2009 года № 384-ФЗ «Технический регламент о безопасности зданий и сооружений»;</w:t>
      </w:r>
    </w:p>
    <w:p w:rsidR="00162479" w:rsidRDefault="00162479" w:rsidP="00162479">
      <w:pPr>
        <w:spacing w:after="0" w:line="240" w:lineRule="auto"/>
        <w:ind w:firstLine="709"/>
        <w:jc w:val="both"/>
        <w:rPr>
          <w:rFonts w:ascii="Tam" w:hAnsi="Tam" w:cs="Calibri"/>
          <w:color w:val="000000"/>
          <w:sz w:val="24"/>
          <w:szCs w:val="24"/>
        </w:rPr>
      </w:pPr>
      <w:r>
        <w:rPr>
          <w:rFonts w:ascii="Tam" w:hAnsi="Tam" w:cs="Calibri"/>
          <w:color w:val="000000"/>
          <w:sz w:val="24"/>
          <w:szCs w:val="24"/>
        </w:rPr>
        <w:t xml:space="preserve">- Правила содержания общего имущества многоквартирного дома, утвержденные постановлением Правительства Российской Федерации от 13 августа 2006 года № 491. </w:t>
      </w:r>
    </w:p>
    <w:p w:rsidR="00162479" w:rsidRDefault="00162479" w:rsidP="00162479">
      <w:pPr>
        <w:spacing w:after="0" w:line="240" w:lineRule="auto"/>
        <w:ind w:firstLine="709"/>
        <w:jc w:val="both"/>
        <w:rPr>
          <w:rFonts w:ascii="Tam" w:hAnsi="Tam" w:cs="Calibri"/>
          <w:color w:val="000000"/>
          <w:sz w:val="24"/>
          <w:szCs w:val="24"/>
        </w:rPr>
      </w:pPr>
      <w:r>
        <w:rPr>
          <w:rFonts w:ascii="Tam" w:hAnsi="Tam" w:cs="Calibri"/>
          <w:color w:val="000000"/>
          <w:sz w:val="24"/>
          <w:szCs w:val="24"/>
        </w:rPr>
        <w:t>- Правила установления требований энергетической эффективности для зданий, строений, сооружений, утвержденные постановлением Правительства Российской Федерации от 25 января 2011 года № 18;</w:t>
      </w:r>
    </w:p>
    <w:p w:rsidR="00162479" w:rsidRDefault="00162479" w:rsidP="00162479">
      <w:pPr>
        <w:spacing w:after="0" w:line="240" w:lineRule="auto"/>
        <w:ind w:firstLine="709"/>
        <w:jc w:val="both"/>
        <w:rPr>
          <w:rFonts w:ascii="Tam" w:hAnsi="Tam" w:cs="Calibri"/>
          <w:color w:val="000000"/>
          <w:sz w:val="24"/>
          <w:szCs w:val="24"/>
        </w:rPr>
      </w:pPr>
      <w:r>
        <w:rPr>
          <w:rFonts w:ascii="Tam" w:hAnsi="Tam" w:cs="Calibri"/>
          <w:color w:val="000000"/>
          <w:sz w:val="24"/>
          <w:szCs w:val="24"/>
        </w:rPr>
        <w:t>- Требования к правилам определения класса энергетической эффективности многоквартирных домов, утвержденные постановлением правительства Российской Федерации от 25 января 2011 года № 18;</w:t>
      </w:r>
    </w:p>
    <w:p w:rsidR="00162479" w:rsidRDefault="00162479" w:rsidP="00162479">
      <w:pPr>
        <w:spacing w:after="0" w:line="240" w:lineRule="auto"/>
        <w:ind w:firstLine="709"/>
        <w:jc w:val="both"/>
        <w:rPr>
          <w:rFonts w:ascii="Tam" w:hAnsi="Tam" w:cs="Calibri"/>
          <w:color w:val="000000"/>
          <w:sz w:val="24"/>
          <w:szCs w:val="24"/>
        </w:rPr>
      </w:pPr>
      <w:r>
        <w:rPr>
          <w:rFonts w:ascii="Tam" w:hAnsi="Tam" w:cs="Calibri"/>
          <w:color w:val="000000"/>
          <w:sz w:val="24"/>
          <w:szCs w:val="24"/>
        </w:rPr>
        <w:t xml:space="preserve">- Правила пользования системами коммунального водоснабжения и канализации в Российской Федерации, утвержденные постановлением Правительства Российской Федерации от 12 февраля 1999 года №167; </w:t>
      </w:r>
    </w:p>
    <w:p w:rsidR="00162479" w:rsidRDefault="00162479" w:rsidP="00162479">
      <w:pPr>
        <w:spacing w:after="0" w:line="240" w:lineRule="auto"/>
        <w:ind w:firstLine="709"/>
        <w:jc w:val="both"/>
        <w:rPr>
          <w:rFonts w:ascii="Tam" w:hAnsi="Tam" w:cs="Calibri"/>
          <w:color w:val="000000"/>
          <w:sz w:val="24"/>
          <w:szCs w:val="24"/>
        </w:rPr>
      </w:pPr>
      <w:r>
        <w:rPr>
          <w:rFonts w:ascii="Tam" w:hAnsi="Tam" w:cs="Calibri"/>
          <w:color w:val="000000"/>
          <w:sz w:val="24"/>
          <w:szCs w:val="24"/>
        </w:rPr>
        <w:t>- Положение о проведении строительного контроля при осуществлении строительства, реконструкции и капитального ремонта объектов капитального строительства, утвержденное постановлением Правительства Российской Федерации от 21 июня 2010 года № 468;</w:t>
      </w:r>
    </w:p>
    <w:p w:rsidR="00162479" w:rsidRDefault="00162479" w:rsidP="00162479">
      <w:pPr>
        <w:spacing w:after="0" w:line="240" w:lineRule="auto"/>
        <w:ind w:firstLine="709"/>
        <w:jc w:val="both"/>
        <w:rPr>
          <w:rFonts w:ascii="Tam" w:hAnsi="Tam" w:cs="Calibri"/>
          <w:color w:val="000000"/>
          <w:sz w:val="24"/>
          <w:szCs w:val="24"/>
        </w:rPr>
      </w:pPr>
      <w:r>
        <w:rPr>
          <w:rFonts w:ascii="Tam" w:hAnsi="Tam" w:cs="Calibri"/>
          <w:color w:val="000000"/>
          <w:sz w:val="24"/>
          <w:szCs w:val="24"/>
        </w:rPr>
        <w:lastRenderedPageBreak/>
        <w:t xml:space="preserve">- Правила технической эксплуатации тепловых энергоустановок, утвержденные приказом Министерства энергетики Российской Федерации от 24 марта 2003 года № 115. </w:t>
      </w:r>
    </w:p>
    <w:p w:rsidR="00162479" w:rsidRDefault="00162479" w:rsidP="00162479">
      <w:pPr>
        <w:spacing w:after="0" w:line="240" w:lineRule="auto"/>
        <w:ind w:firstLine="709"/>
        <w:jc w:val="both"/>
        <w:rPr>
          <w:rFonts w:ascii="Tam" w:hAnsi="Tam" w:cs="Calibri"/>
          <w:color w:val="000000"/>
          <w:sz w:val="24"/>
          <w:szCs w:val="24"/>
        </w:rPr>
      </w:pPr>
      <w:r>
        <w:rPr>
          <w:rFonts w:ascii="Tam" w:hAnsi="Tam" w:cs="Calibri"/>
          <w:color w:val="000000"/>
          <w:sz w:val="24"/>
          <w:szCs w:val="24"/>
        </w:rPr>
        <w:t xml:space="preserve">- Положение о составе разделов проектной документации и требованиях к их содержанию, утвержденное постановлением Правительства Российской Федерации от 16 февраля 2008 года № 87 (далее — Положение о составе разделов проектной документации); </w:t>
      </w:r>
    </w:p>
    <w:p w:rsidR="00162479" w:rsidRDefault="00162479" w:rsidP="00162479">
      <w:pPr>
        <w:spacing w:after="0" w:line="240" w:lineRule="auto"/>
        <w:ind w:firstLine="709"/>
        <w:jc w:val="both"/>
        <w:rPr>
          <w:rFonts w:ascii="Tam" w:hAnsi="Tam" w:cs="Calibri"/>
          <w:color w:val="000000"/>
          <w:sz w:val="24"/>
          <w:szCs w:val="24"/>
        </w:rPr>
      </w:pPr>
      <w:r>
        <w:rPr>
          <w:rFonts w:ascii="Tam" w:hAnsi="Tam" w:cs="Calibri"/>
          <w:color w:val="000000"/>
          <w:sz w:val="24"/>
          <w:szCs w:val="24"/>
        </w:rPr>
        <w:t xml:space="preserve">- Положение об организации, проведения реконструкции, ремонта и технического обслуживания жилых домов, объектов коммунального хозяйства и социально-культурного назначения (ВСН 58-88(р)), утвержденное приказом </w:t>
      </w:r>
      <w:proofErr w:type="spellStart"/>
      <w:r>
        <w:rPr>
          <w:rFonts w:ascii="Tam" w:hAnsi="Tam" w:cs="Calibri"/>
          <w:color w:val="000000"/>
          <w:sz w:val="24"/>
          <w:szCs w:val="24"/>
        </w:rPr>
        <w:t>Госкомархитектуры</w:t>
      </w:r>
      <w:proofErr w:type="spellEnd"/>
      <w:r>
        <w:rPr>
          <w:rFonts w:ascii="Tam" w:hAnsi="Tam" w:cs="Calibri"/>
          <w:color w:val="000000"/>
          <w:sz w:val="24"/>
          <w:szCs w:val="24"/>
        </w:rPr>
        <w:t xml:space="preserve"> Госстроя СССР от 23 ноября 1988 года № 312; </w:t>
      </w:r>
    </w:p>
    <w:p w:rsidR="00162479" w:rsidRDefault="00162479" w:rsidP="00162479">
      <w:pPr>
        <w:spacing w:after="0" w:line="240" w:lineRule="auto"/>
        <w:ind w:firstLine="709"/>
        <w:jc w:val="both"/>
        <w:rPr>
          <w:rFonts w:ascii="Tam" w:hAnsi="Tam" w:cs="Calibri"/>
          <w:color w:val="000000"/>
          <w:sz w:val="24"/>
          <w:szCs w:val="24"/>
        </w:rPr>
      </w:pPr>
      <w:r>
        <w:rPr>
          <w:rFonts w:ascii="Tam" w:hAnsi="Tam" w:cs="Calibri"/>
          <w:color w:val="000000"/>
          <w:sz w:val="24"/>
          <w:szCs w:val="24"/>
        </w:rPr>
        <w:t xml:space="preserve">- Ведомственные строительные нормы «Реконструкция и капитальный ремонт жилых домов. Нормы проектирования» (ВСН 61-89(р)), утвержденные приказом </w:t>
      </w:r>
      <w:proofErr w:type="spellStart"/>
      <w:r>
        <w:rPr>
          <w:rFonts w:ascii="Tam" w:hAnsi="Tam" w:cs="Calibri"/>
          <w:color w:val="000000"/>
          <w:sz w:val="24"/>
          <w:szCs w:val="24"/>
        </w:rPr>
        <w:t>Госкомархитектуры</w:t>
      </w:r>
      <w:proofErr w:type="spellEnd"/>
      <w:r>
        <w:rPr>
          <w:rFonts w:ascii="Tam" w:hAnsi="Tam" w:cs="Calibri"/>
          <w:color w:val="000000"/>
          <w:sz w:val="24"/>
          <w:szCs w:val="24"/>
        </w:rPr>
        <w:t xml:space="preserve"> Госстроя СССР от 26 декабря 1989 года № 250; </w:t>
      </w:r>
    </w:p>
    <w:p w:rsidR="00162479" w:rsidRDefault="00162479" w:rsidP="00162479">
      <w:pPr>
        <w:spacing w:after="0" w:line="240" w:lineRule="auto"/>
        <w:ind w:firstLine="709"/>
        <w:jc w:val="both"/>
        <w:rPr>
          <w:rFonts w:ascii="Tam" w:hAnsi="Tam" w:cs="Calibri"/>
          <w:color w:val="000000"/>
          <w:sz w:val="24"/>
          <w:szCs w:val="24"/>
        </w:rPr>
      </w:pPr>
      <w:r>
        <w:rPr>
          <w:rFonts w:ascii="Tam" w:hAnsi="Tam" w:cs="Calibri"/>
          <w:color w:val="000000"/>
          <w:sz w:val="24"/>
          <w:szCs w:val="24"/>
        </w:rPr>
        <w:t xml:space="preserve">- Правила приемки в эксплуатацию законченных капитальным ремонтом жилых зданий (ВСН 42-85(р)), одобренных приказом </w:t>
      </w:r>
      <w:proofErr w:type="spellStart"/>
      <w:r>
        <w:rPr>
          <w:rFonts w:ascii="Tam" w:hAnsi="Tam" w:cs="Calibri"/>
          <w:color w:val="000000"/>
          <w:sz w:val="24"/>
          <w:szCs w:val="24"/>
        </w:rPr>
        <w:t>Гражданстроя</w:t>
      </w:r>
      <w:proofErr w:type="spellEnd"/>
      <w:r>
        <w:rPr>
          <w:rFonts w:ascii="Tam" w:hAnsi="Tam" w:cs="Calibri"/>
          <w:color w:val="000000"/>
          <w:sz w:val="24"/>
          <w:szCs w:val="24"/>
        </w:rPr>
        <w:t xml:space="preserve"> СССР от 7 мая 1985 года № 135 (в ред. изменений № 1, утвержденных приказом Госстроя России от 6 мая 1997 года № 17-16); </w:t>
      </w:r>
    </w:p>
    <w:p w:rsidR="00162479" w:rsidRDefault="00162479" w:rsidP="00162479">
      <w:pPr>
        <w:spacing w:after="0" w:line="240" w:lineRule="auto"/>
        <w:ind w:firstLine="709"/>
        <w:jc w:val="both"/>
        <w:rPr>
          <w:rFonts w:ascii="Tam" w:hAnsi="Tam" w:cs="Calibri"/>
          <w:color w:val="000000"/>
          <w:sz w:val="24"/>
          <w:szCs w:val="24"/>
        </w:rPr>
      </w:pPr>
      <w:r>
        <w:rPr>
          <w:rFonts w:ascii="Tam" w:hAnsi="Tam" w:cs="Calibri"/>
          <w:color w:val="000000"/>
          <w:sz w:val="24"/>
          <w:szCs w:val="24"/>
        </w:rPr>
        <w:t xml:space="preserve">- Свод правил «Правила обследования несущих строительных конструкций зданий и сооружений», одобренные постановлением Госстроя России от 21 августа 2003 года № 153 (далее — СП 31-102-2003); </w:t>
      </w:r>
    </w:p>
    <w:p w:rsidR="00162479" w:rsidRDefault="00162479" w:rsidP="00162479">
      <w:pPr>
        <w:spacing w:after="0" w:line="240" w:lineRule="auto"/>
        <w:ind w:firstLine="709"/>
        <w:jc w:val="both"/>
        <w:rPr>
          <w:rFonts w:ascii="Tam" w:hAnsi="Tam" w:cs="Calibri"/>
          <w:color w:val="000000"/>
          <w:sz w:val="24"/>
          <w:szCs w:val="24"/>
        </w:rPr>
      </w:pPr>
      <w:r>
        <w:rPr>
          <w:rFonts w:ascii="Tam" w:hAnsi="Tam" w:cs="Calibri"/>
          <w:color w:val="000000"/>
          <w:sz w:val="24"/>
          <w:szCs w:val="24"/>
        </w:rPr>
        <w:t xml:space="preserve">- Положение о проведении планово-предупредительного ремонта производственных зданий и сооружений, утвержденное постановлением Госстроя СССР от 29 декабря 1973 года № 279; </w:t>
      </w:r>
    </w:p>
    <w:p w:rsidR="00162479" w:rsidRDefault="00162479" w:rsidP="00162479">
      <w:pPr>
        <w:spacing w:after="0" w:line="240" w:lineRule="auto"/>
        <w:ind w:firstLine="709"/>
        <w:jc w:val="both"/>
        <w:rPr>
          <w:rFonts w:ascii="Tam" w:hAnsi="Tam" w:cs="Calibri"/>
          <w:color w:val="000000"/>
          <w:sz w:val="24"/>
          <w:szCs w:val="24"/>
        </w:rPr>
      </w:pPr>
      <w:r>
        <w:rPr>
          <w:rFonts w:ascii="Tam" w:hAnsi="Tam" w:cs="Calibri"/>
          <w:color w:val="000000"/>
          <w:sz w:val="24"/>
          <w:szCs w:val="24"/>
        </w:rPr>
        <w:t xml:space="preserve">- Свод правил «Архитектурно-планировочные решения многоквартирных жилых зданий» (СП 31-107-2004), рекомендован к применению письмом Госстроя России от 28 апреля 2004 года № ЛБ-131/9; </w:t>
      </w:r>
    </w:p>
    <w:p w:rsidR="00162479" w:rsidRDefault="00162479" w:rsidP="00162479">
      <w:pPr>
        <w:spacing w:after="0" w:line="240" w:lineRule="auto"/>
        <w:ind w:firstLine="709"/>
        <w:jc w:val="both"/>
        <w:rPr>
          <w:rFonts w:ascii="Tam" w:hAnsi="Tam" w:cs="Calibri"/>
          <w:color w:val="000000"/>
          <w:sz w:val="24"/>
          <w:szCs w:val="24"/>
        </w:rPr>
      </w:pPr>
      <w:r>
        <w:rPr>
          <w:rFonts w:ascii="Tam" w:hAnsi="Tam" w:cs="Calibri"/>
          <w:color w:val="000000"/>
          <w:sz w:val="24"/>
          <w:szCs w:val="24"/>
        </w:rPr>
        <w:t xml:space="preserve">-Инструкция о составе, порядке разработки, согласования и утверждения проектно-сметной документации на капитальный ремонт жилых зданий (МДС 13-1.99), утвержденная постановлением Госстроя России от 17 декабря 1999 года № 79; </w:t>
      </w:r>
    </w:p>
    <w:p w:rsidR="00162479" w:rsidRDefault="00162479" w:rsidP="00162479">
      <w:pPr>
        <w:spacing w:after="0" w:line="240" w:lineRule="auto"/>
        <w:ind w:firstLine="709"/>
        <w:jc w:val="both"/>
        <w:rPr>
          <w:rFonts w:ascii="Tam" w:hAnsi="Tam" w:cs="Calibri"/>
          <w:color w:val="000000"/>
          <w:sz w:val="24"/>
          <w:szCs w:val="24"/>
        </w:rPr>
      </w:pPr>
      <w:r>
        <w:rPr>
          <w:rFonts w:ascii="Tam" w:hAnsi="Tam" w:cs="Calibri"/>
          <w:color w:val="000000"/>
          <w:sz w:val="24"/>
          <w:szCs w:val="24"/>
        </w:rPr>
        <w:t xml:space="preserve">- Методика определения стоимости строительной продукции на территории Российской Федерации (МДС 81-35.2004), утвержденная постановлением Госстроя Российской Федерации от 05 марта 2004 года № 15/1 (далее — МДС 81-35.2004); </w:t>
      </w:r>
    </w:p>
    <w:p w:rsidR="00162479" w:rsidRDefault="00162479" w:rsidP="00162479">
      <w:pPr>
        <w:spacing w:after="0" w:line="240" w:lineRule="auto"/>
        <w:ind w:firstLine="709"/>
        <w:jc w:val="both"/>
        <w:rPr>
          <w:rFonts w:ascii="Tam" w:hAnsi="Tam" w:cs="Calibri"/>
          <w:color w:val="000000"/>
          <w:sz w:val="24"/>
          <w:szCs w:val="24"/>
        </w:rPr>
      </w:pPr>
      <w:r>
        <w:rPr>
          <w:rFonts w:ascii="Tam" w:hAnsi="Tam" w:cs="Calibri"/>
          <w:color w:val="000000"/>
          <w:sz w:val="24"/>
          <w:szCs w:val="24"/>
        </w:rPr>
        <w:t xml:space="preserve">- Указания по применению федеральных единых расценок на ремонтно-строительные работы (МДС 81-38.2004), утвержденные постановлением Госстроя Российской Федерации от 09 марта 2004 года № 37; </w:t>
      </w:r>
    </w:p>
    <w:p w:rsidR="00162479" w:rsidRDefault="00162479" w:rsidP="00162479">
      <w:pPr>
        <w:spacing w:after="0" w:line="240" w:lineRule="auto"/>
        <w:ind w:firstLine="709"/>
        <w:jc w:val="both"/>
        <w:rPr>
          <w:rFonts w:ascii="Tam" w:hAnsi="Tam" w:cs="Calibri"/>
          <w:color w:val="000000"/>
          <w:sz w:val="24"/>
          <w:szCs w:val="24"/>
        </w:rPr>
      </w:pPr>
      <w:r>
        <w:rPr>
          <w:rFonts w:ascii="Tam" w:hAnsi="Tam" w:cs="Calibri"/>
          <w:color w:val="000000"/>
          <w:sz w:val="24"/>
          <w:szCs w:val="24"/>
        </w:rPr>
        <w:t xml:space="preserve">- Методические указания по определению величины накладных расходов в строительстве (МДС 81-33.2004), утвержденные постановлением Госстроя России от 12 января 2004 года № 6 (далее — МДС 81-33.2004); </w:t>
      </w:r>
    </w:p>
    <w:p w:rsidR="00162479" w:rsidRDefault="00162479" w:rsidP="00162479">
      <w:pPr>
        <w:spacing w:after="0" w:line="240" w:lineRule="auto"/>
        <w:ind w:firstLine="709"/>
        <w:jc w:val="both"/>
        <w:rPr>
          <w:rFonts w:ascii="Tam" w:hAnsi="Tam" w:cs="Calibri"/>
          <w:color w:val="000000"/>
          <w:sz w:val="24"/>
          <w:szCs w:val="24"/>
        </w:rPr>
      </w:pPr>
      <w:r>
        <w:rPr>
          <w:rFonts w:ascii="Tam" w:hAnsi="Tam" w:cs="Calibri"/>
          <w:color w:val="000000"/>
          <w:sz w:val="24"/>
          <w:szCs w:val="24"/>
        </w:rPr>
        <w:t xml:space="preserve">- Методические указания по определению величины сметной прибыли в строительстве (МДС 81-25.2001), - утвержденные постановлением Госстроя России от 28 февраля 2001 года № 15 (далее — МДС 81-25.2001); </w:t>
      </w:r>
    </w:p>
    <w:p w:rsidR="00162479" w:rsidRDefault="00162479" w:rsidP="00162479">
      <w:pPr>
        <w:spacing w:after="0" w:line="240" w:lineRule="auto"/>
        <w:ind w:firstLine="709"/>
        <w:jc w:val="both"/>
        <w:rPr>
          <w:rFonts w:ascii="Tam" w:hAnsi="Tam" w:cs="Calibri"/>
          <w:color w:val="000000"/>
          <w:sz w:val="24"/>
          <w:szCs w:val="24"/>
        </w:rPr>
      </w:pPr>
      <w:r>
        <w:rPr>
          <w:rFonts w:ascii="Tam" w:hAnsi="Tam" w:cs="Calibri"/>
          <w:color w:val="000000"/>
          <w:sz w:val="24"/>
          <w:szCs w:val="24"/>
        </w:rPr>
        <w:t>- Государственные элементные сметные нормы на ремонтно-строительные работы (</w:t>
      </w:r>
      <w:proofErr w:type="spellStart"/>
      <w:r>
        <w:rPr>
          <w:rFonts w:ascii="Tam" w:hAnsi="Tam" w:cs="Calibri"/>
          <w:color w:val="000000"/>
          <w:sz w:val="24"/>
          <w:szCs w:val="24"/>
        </w:rPr>
        <w:t>ГЭСНр</w:t>
      </w:r>
      <w:proofErr w:type="spellEnd"/>
      <w:r>
        <w:rPr>
          <w:rFonts w:ascii="Tam" w:hAnsi="Tam" w:cs="Calibri"/>
          <w:color w:val="000000"/>
          <w:sz w:val="24"/>
          <w:szCs w:val="24"/>
        </w:rPr>
        <w:t xml:space="preserve"> 81-04-2001), утвержденные постановлением Госстроя России от 17 декабря № 77; </w:t>
      </w:r>
    </w:p>
    <w:p w:rsidR="00162479" w:rsidRDefault="00162479" w:rsidP="00162479">
      <w:pPr>
        <w:spacing w:after="0" w:line="240" w:lineRule="auto"/>
        <w:ind w:firstLine="709"/>
        <w:jc w:val="both"/>
        <w:rPr>
          <w:rFonts w:ascii="Tam" w:hAnsi="Tam" w:cs="Calibri"/>
          <w:color w:val="000000"/>
          <w:sz w:val="24"/>
          <w:szCs w:val="24"/>
        </w:rPr>
      </w:pPr>
      <w:r>
        <w:rPr>
          <w:rFonts w:ascii="Tam" w:hAnsi="Tam" w:cs="Calibri"/>
          <w:color w:val="000000"/>
          <w:sz w:val="24"/>
          <w:szCs w:val="24"/>
        </w:rPr>
        <w:t>- Сборник сметных норм затрат на строительство временных зданий и сооружений при производстве строительно-монтажных работ (</w:t>
      </w:r>
      <w:proofErr w:type="spellStart"/>
      <w:r>
        <w:rPr>
          <w:rFonts w:ascii="Tam" w:hAnsi="Tam" w:cs="Calibri"/>
          <w:color w:val="000000"/>
          <w:sz w:val="24"/>
          <w:szCs w:val="24"/>
        </w:rPr>
        <w:t>ГСНр</w:t>
      </w:r>
      <w:proofErr w:type="spellEnd"/>
      <w:r>
        <w:rPr>
          <w:rFonts w:ascii="Tam" w:hAnsi="Tam" w:cs="Calibri"/>
          <w:color w:val="000000"/>
          <w:sz w:val="24"/>
          <w:szCs w:val="24"/>
        </w:rPr>
        <w:t xml:space="preserve"> 81-05-01-2001), утвержденный постановлением Госстроя России от 7 мая 2001 года № 46 (далее — </w:t>
      </w:r>
      <w:proofErr w:type="spellStart"/>
      <w:r>
        <w:rPr>
          <w:rFonts w:ascii="Tam" w:hAnsi="Tam" w:cs="Calibri"/>
          <w:color w:val="000000"/>
          <w:sz w:val="24"/>
          <w:szCs w:val="24"/>
        </w:rPr>
        <w:t>ГСНр</w:t>
      </w:r>
      <w:proofErr w:type="spellEnd"/>
      <w:r>
        <w:rPr>
          <w:rFonts w:ascii="Tam" w:hAnsi="Tam" w:cs="Calibri"/>
          <w:color w:val="000000"/>
          <w:sz w:val="24"/>
          <w:szCs w:val="24"/>
        </w:rPr>
        <w:t xml:space="preserve"> 81-05-01-2001); </w:t>
      </w:r>
    </w:p>
    <w:p w:rsidR="00162479" w:rsidRDefault="00162479" w:rsidP="00162479">
      <w:pPr>
        <w:spacing w:after="0" w:line="240" w:lineRule="auto"/>
        <w:ind w:firstLine="709"/>
        <w:jc w:val="both"/>
        <w:rPr>
          <w:rFonts w:ascii="Tam" w:hAnsi="Tam" w:cs="Calibri"/>
          <w:color w:val="000000"/>
          <w:sz w:val="24"/>
          <w:szCs w:val="24"/>
        </w:rPr>
      </w:pPr>
      <w:r>
        <w:rPr>
          <w:rFonts w:ascii="Tam" w:hAnsi="Tam" w:cs="Calibri"/>
          <w:color w:val="000000"/>
          <w:sz w:val="24"/>
          <w:szCs w:val="24"/>
        </w:rPr>
        <w:t>- Сборник сметных норм дополнительных затрат при производстве строительно-монтажных работ в зимнее время (</w:t>
      </w:r>
      <w:proofErr w:type="spellStart"/>
      <w:r>
        <w:rPr>
          <w:rFonts w:ascii="Tam" w:hAnsi="Tam" w:cs="Calibri"/>
          <w:color w:val="000000"/>
          <w:sz w:val="24"/>
          <w:szCs w:val="24"/>
        </w:rPr>
        <w:t>ГСНр</w:t>
      </w:r>
      <w:proofErr w:type="spellEnd"/>
      <w:r>
        <w:rPr>
          <w:rFonts w:ascii="Tam" w:hAnsi="Tam" w:cs="Calibri"/>
          <w:color w:val="000000"/>
          <w:sz w:val="24"/>
          <w:szCs w:val="24"/>
        </w:rPr>
        <w:t xml:space="preserve"> 81-05-02-2001), утвержденный постановлением Госстроя России от 19 июня 2001 года № 61 (далее — </w:t>
      </w:r>
      <w:proofErr w:type="spellStart"/>
      <w:r>
        <w:rPr>
          <w:rFonts w:ascii="Tam" w:hAnsi="Tam" w:cs="Calibri"/>
          <w:color w:val="000000"/>
          <w:sz w:val="24"/>
          <w:szCs w:val="24"/>
        </w:rPr>
        <w:t>ГСНр</w:t>
      </w:r>
      <w:proofErr w:type="spellEnd"/>
      <w:r>
        <w:rPr>
          <w:rFonts w:ascii="Tam" w:hAnsi="Tam" w:cs="Calibri"/>
          <w:color w:val="000000"/>
          <w:sz w:val="24"/>
          <w:szCs w:val="24"/>
        </w:rPr>
        <w:t xml:space="preserve"> 81-05-02-2001); </w:t>
      </w:r>
    </w:p>
    <w:p w:rsidR="00162479" w:rsidRDefault="00162479" w:rsidP="00162479">
      <w:pPr>
        <w:spacing w:after="0" w:line="240" w:lineRule="auto"/>
        <w:ind w:firstLine="709"/>
        <w:jc w:val="both"/>
        <w:rPr>
          <w:rFonts w:ascii="Tam" w:hAnsi="Tam" w:cs="Calibri"/>
          <w:color w:val="000000"/>
          <w:sz w:val="24"/>
          <w:szCs w:val="24"/>
        </w:rPr>
      </w:pPr>
      <w:r>
        <w:rPr>
          <w:rFonts w:ascii="Tam" w:hAnsi="Tam" w:cs="Calibri"/>
          <w:color w:val="000000"/>
          <w:sz w:val="24"/>
          <w:szCs w:val="24"/>
        </w:rPr>
        <w:t>- Приказ Министерства регионального развития Российской Федерации от 30 декабря 2009 года № 624 «Об утверждении Перечня видов работ по инженерным изысканиям, по подготовке проектной документации, по строительству, реконструкции, капитальному ремонту объектов капитального строительства, которые оказывают влияние на безопасность объектов капитального строительства»;</w:t>
      </w:r>
    </w:p>
    <w:p w:rsidR="00162479" w:rsidRDefault="00162479" w:rsidP="00162479">
      <w:pPr>
        <w:spacing w:after="0" w:line="240" w:lineRule="auto"/>
        <w:ind w:firstLine="709"/>
        <w:jc w:val="both"/>
        <w:rPr>
          <w:rFonts w:ascii="Tam" w:hAnsi="Tam" w:cs="Calibri"/>
          <w:color w:val="000000"/>
          <w:sz w:val="24"/>
          <w:szCs w:val="24"/>
        </w:rPr>
      </w:pPr>
      <w:r>
        <w:rPr>
          <w:rFonts w:ascii="Tam" w:hAnsi="Tam" w:cs="Calibri"/>
          <w:color w:val="000000"/>
          <w:sz w:val="24"/>
          <w:szCs w:val="24"/>
        </w:rPr>
        <w:lastRenderedPageBreak/>
        <w:t>- Постановление Госстроя России от 9 марта 2004 года № 38 «Об утверждении Изменений и дополнений к государственным элементным сметным нормам на ремонтно-строительные работы (ГЭСНР-2001). Выпуск 1»;</w:t>
      </w:r>
    </w:p>
    <w:p w:rsidR="00162479" w:rsidRDefault="00162479" w:rsidP="00162479">
      <w:pPr>
        <w:spacing w:after="0" w:line="240" w:lineRule="auto"/>
        <w:ind w:firstLine="709"/>
        <w:jc w:val="both"/>
        <w:rPr>
          <w:rFonts w:ascii="Tam" w:hAnsi="Tam" w:cs="Calibri"/>
          <w:color w:val="000000"/>
          <w:sz w:val="24"/>
          <w:szCs w:val="24"/>
        </w:rPr>
      </w:pPr>
      <w:r>
        <w:rPr>
          <w:rFonts w:ascii="Tam" w:hAnsi="Tam" w:cs="Calibri"/>
          <w:color w:val="000000"/>
          <w:sz w:val="24"/>
          <w:szCs w:val="24"/>
        </w:rPr>
        <w:t xml:space="preserve">- СНиП 31-01-2003 «Здания жилые многоквартирные», утвержденные постановлением Госстроя Российской Федерации от 23 июня 2003 года № 109; </w:t>
      </w:r>
    </w:p>
    <w:p w:rsidR="00162479" w:rsidRDefault="00162479" w:rsidP="00162479">
      <w:pPr>
        <w:spacing w:after="0" w:line="240" w:lineRule="auto"/>
        <w:ind w:firstLine="709"/>
        <w:jc w:val="both"/>
        <w:rPr>
          <w:rFonts w:ascii="Tam" w:hAnsi="Tam" w:cs="Calibri"/>
          <w:color w:val="000000"/>
          <w:sz w:val="24"/>
          <w:szCs w:val="24"/>
        </w:rPr>
      </w:pPr>
      <w:r>
        <w:rPr>
          <w:rFonts w:ascii="Tam" w:hAnsi="Tam" w:cs="Calibri"/>
          <w:color w:val="000000"/>
          <w:sz w:val="24"/>
          <w:szCs w:val="24"/>
        </w:rPr>
        <w:t xml:space="preserve">- СНиП 12-01-2004 «Организация строительства», утвержденные постановлением Госстроя Российской Федерации от 19 апреля 2004 года № 70; </w:t>
      </w:r>
    </w:p>
    <w:p w:rsidR="00162479" w:rsidRDefault="00162479" w:rsidP="00162479">
      <w:pPr>
        <w:spacing w:after="0" w:line="240" w:lineRule="auto"/>
        <w:ind w:firstLine="709"/>
        <w:jc w:val="both"/>
        <w:rPr>
          <w:rFonts w:ascii="Tam" w:hAnsi="Tam" w:cs="Calibri"/>
          <w:color w:val="000000"/>
          <w:sz w:val="24"/>
          <w:szCs w:val="24"/>
        </w:rPr>
      </w:pPr>
      <w:r>
        <w:rPr>
          <w:rFonts w:ascii="Tam" w:hAnsi="Tam" w:cs="Calibri"/>
          <w:color w:val="000000"/>
          <w:sz w:val="24"/>
          <w:szCs w:val="24"/>
        </w:rPr>
        <w:t xml:space="preserve">- СНиП 23-02-2003 «Тепловая защита зданий», утвержденные постановлением Госстроя России от 26 июня 2003 года № 113; </w:t>
      </w:r>
    </w:p>
    <w:p w:rsidR="00162479" w:rsidRDefault="00162479" w:rsidP="00162479">
      <w:pPr>
        <w:spacing w:after="0" w:line="240" w:lineRule="auto"/>
        <w:ind w:firstLine="709"/>
        <w:jc w:val="both"/>
        <w:rPr>
          <w:rFonts w:ascii="Tam" w:hAnsi="Tam" w:cs="Calibri"/>
          <w:color w:val="000000"/>
          <w:sz w:val="24"/>
          <w:szCs w:val="24"/>
        </w:rPr>
      </w:pPr>
      <w:r>
        <w:rPr>
          <w:rFonts w:ascii="Tam" w:hAnsi="Tam" w:cs="Calibri"/>
          <w:color w:val="000000"/>
          <w:sz w:val="24"/>
          <w:szCs w:val="24"/>
        </w:rPr>
        <w:t xml:space="preserve">- СНиП 41-03-2003 «Тепловая изоляция оборудования и трубопроводов», утвержденные постановлением Госстроя России от 26 июня 2003 года № 114; </w:t>
      </w:r>
    </w:p>
    <w:p w:rsidR="00162479" w:rsidRDefault="00162479" w:rsidP="00162479">
      <w:pPr>
        <w:spacing w:after="0" w:line="240" w:lineRule="auto"/>
        <w:ind w:firstLine="709"/>
        <w:jc w:val="both"/>
        <w:rPr>
          <w:rFonts w:ascii="Tam" w:hAnsi="Tam" w:cs="Calibri"/>
          <w:color w:val="000000"/>
          <w:sz w:val="24"/>
          <w:szCs w:val="24"/>
        </w:rPr>
      </w:pPr>
      <w:r>
        <w:rPr>
          <w:rFonts w:ascii="Tam" w:hAnsi="Tam" w:cs="Calibri"/>
          <w:color w:val="000000"/>
          <w:sz w:val="24"/>
          <w:szCs w:val="24"/>
        </w:rPr>
        <w:t>- СНиП 41-01-2003 «Отопление, вентиляция и кондиционирование», утвержденные постановлением Госстроя России от 26 июня 2003 года № 115.</w:t>
      </w:r>
    </w:p>
    <w:p w:rsidR="00162479" w:rsidRDefault="00162479" w:rsidP="00162479">
      <w:pPr>
        <w:widowControl w:val="0"/>
        <w:suppressAutoHyphens/>
        <w:spacing w:after="0" w:line="240" w:lineRule="auto"/>
        <w:ind w:firstLine="708"/>
        <w:jc w:val="both"/>
        <w:rPr>
          <w:rFonts w:ascii="Tam" w:hAnsi="Tam"/>
          <w:b/>
          <w:sz w:val="24"/>
          <w:szCs w:val="24"/>
          <w:lang w:eastAsia="ru-RU"/>
        </w:rPr>
      </w:pPr>
      <w:r>
        <w:rPr>
          <w:rFonts w:ascii="Tam" w:hAnsi="Tam"/>
          <w:b/>
          <w:sz w:val="24"/>
          <w:szCs w:val="24"/>
          <w:lang w:eastAsia="ru-RU"/>
        </w:rPr>
        <w:t>Все применяемые материалы и изделия должны соответствовать спецификациям и требованиям, указанным в сметной документации, Государственным стандартам, техническим условиям и иметь паспорта и другие документы, удостоверяющие соответствующее качество материалов и изделий.</w:t>
      </w:r>
    </w:p>
    <w:p w:rsidR="00162479" w:rsidRDefault="00162479" w:rsidP="00162479">
      <w:pPr>
        <w:spacing w:after="0" w:line="240" w:lineRule="auto"/>
        <w:ind w:firstLine="709"/>
        <w:jc w:val="both"/>
        <w:rPr>
          <w:rFonts w:ascii="Tam" w:hAnsi="Tam"/>
          <w:sz w:val="24"/>
          <w:szCs w:val="24"/>
          <w:lang w:eastAsia="ru-RU"/>
        </w:rPr>
      </w:pPr>
      <w:r>
        <w:rPr>
          <w:rFonts w:ascii="Tam" w:hAnsi="Tam"/>
          <w:sz w:val="24"/>
          <w:szCs w:val="24"/>
          <w:lang w:eastAsia="ru-RU"/>
        </w:rPr>
        <w:t xml:space="preserve">Подрядчик несет полную ответственность за жизнь и здоровье своих сотрудников, за соблюдение правил по технике безопасности и обеспечивать своих работников предохранительными приспособлениями (страховые пояса, канаты) и средствами индивидуальной защиты. Несет ответственность за соблюдение требований охраны труда, установленные законами, правилами и инструкциями по ОТ. </w:t>
      </w:r>
    </w:p>
    <w:p w:rsidR="00162479" w:rsidRDefault="00162479" w:rsidP="00162479">
      <w:pPr>
        <w:spacing w:after="0" w:line="240" w:lineRule="auto"/>
        <w:ind w:firstLine="709"/>
        <w:jc w:val="both"/>
        <w:rPr>
          <w:rFonts w:ascii="Tam" w:hAnsi="Tam"/>
          <w:sz w:val="24"/>
          <w:szCs w:val="24"/>
          <w:lang w:eastAsia="ru-RU"/>
        </w:rPr>
      </w:pPr>
      <w:r>
        <w:rPr>
          <w:rFonts w:ascii="Tam" w:hAnsi="Tam"/>
          <w:sz w:val="24"/>
          <w:szCs w:val="24"/>
          <w:lang w:eastAsia="ru-RU"/>
        </w:rPr>
        <w:t xml:space="preserve">При производстве работ Подрядчик обязан руководствоваться положениями и требованиями, установленными Законодательством Российской Федерации: Федеральным законом от 27.12.2002г. №184-ФЗ «О техническом регулировании» Требования пожарной безопасности. Работы должны выполняться с соблюдением тре6ований ПУЭ, требований экологических, санитарно-гигиенических, противопожарных и других норм, действующих на территории Российской Федерации. </w:t>
      </w:r>
    </w:p>
    <w:p w:rsidR="00162479" w:rsidRDefault="00162479" w:rsidP="00162479">
      <w:pPr>
        <w:tabs>
          <w:tab w:val="left" w:pos="0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Подрядчик обеспечивает в ходе работ выполнение необходимых мероприятий по технике безопасности, охране окружающей среды, соблюдает правила пожарной безопасности и санитарно-эпидемиологические нормы и правила.</w:t>
      </w:r>
    </w:p>
    <w:p w:rsidR="00162479" w:rsidRDefault="00162479" w:rsidP="0016247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Подрядчик обеспечивает содержание и уборку строительной площадки и прилегающей непосредственно к ней территории от строительного мусора не реже 1 раза в неделю.</w:t>
      </w:r>
    </w:p>
    <w:p w:rsidR="00162479" w:rsidRDefault="00162479" w:rsidP="00162479"/>
    <w:p w:rsidR="00162479" w:rsidRDefault="00162479" w:rsidP="00162479"/>
    <w:p w:rsidR="00162479" w:rsidRDefault="00162479" w:rsidP="00162479"/>
    <w:p w:rsidR="00162479" w:rsidRDefault="00162479" w:rsidP="00162479"/>
    <w:p w:rsidR="00162479" w:rsidRDefault="00162479" w:rsidP="00162479"/>
    <w:p w:rsidR="00162479" w:rsidRDefault="00162479" w:rsidP="00162479"/>
    <w:p w:rsidR="00162479" w:rsidRDefault="00162479" w:rsidP="00162479"/>
    <w:p w:rsidR="00162479" w:rsidRDefault="00162479" w:rsidP="00162479"/>
    <w:p w:rsidR="00162479" w:rsidRDefault="00162479" w:rsidP="00162479"/>
    <w:p w:rsidR="000243F3" w:rsidRDefault="000243F3" w:rsidP="00162479">
      <w:bookmarkStart w:id="1" w:name="_GoBack"/>
      <w:bookmarkEnd w:id="1"/>
    </w:p>
    <w:p w:rsidR="00162479" w:rsidRDefault="00162479" w:rsidP="00162479"/>
    <w:p w:rsidR="00162479" w:rsidRPr="00D9323D" w:rsidRDefault="00162479" w:rsidP="00162479">
      <w:pPr>
        <w:jc w:val="center"/>
        <w:rPr>
          <w:rFonts w:ascii="Times New Roman" w:hAnsi="Times New Roman"/>
          <w:b/>
        </w:rPr>
      </w:pPr>
      <w:r w:rsidRPr="00D9323D">
        <w:rPr>
          <w:rFonts w:ascii="Times New Roman" w:hAnsi="Times New Roman"/>
          <w:b/>
        </w:rPr>
        <w:lastRenderedPageBreak/>
        <w:t xml:space="preserve">Форма </w:t>
      </w:r>
      <w:r w:rsidRPr="00D9323D">
        <w:rPr>
          <w:rFonts w:ascii="Times New Roman" w:hAnsi="Times New Roman"/>
          <w:b/>
          <w:sz w:val="24"/>
          <w:szCs w:val="24"/>
        </w:rPr>
        <w:t>акт</w:t>
      </w:r>
      <w:r>
        <w:rPr>
          <w:rFonts w:ascii="Times New Roman" w:hAnsi="Times New Roman"/>
          <w:b/>
          <w:sz w:val="24"/>
          <w:szCs w:val="24"/>
        </w:rPr>
        <w:t>а</w:t>
      </w:r>
      <w:r w:rsidRPr="00D9323D">
        <w:rPr>
          <w:rFonts w:ascii="Times New Roman" w:hAnsi="Times New Roman"/>
          <w:b/>
          <w:sz w:val="24"/>
          <w:szCs w:val="24"/>
        </w:rPr>
        <w:t xml:space="preserve"> обследования объекта подрядчиком</w:t>
      </w:r>
    </w:p>
    <w:tbl>
      <w:tblPr>
        <w:tblW w:w="9287" w:type="dxa"/>
        <w:tblLook w:val="04A0" w:firstRow="1" w:lastRow="0" w:firstColumn="1" w:lastColumn="0" w:noHBand="0" w:noVBand="1"/>
      </w:tblPr>
      <w:tblGrid>
        <w:gridCol w:w="675"/>
        <w:gridCol w:w="3153"/>
        <w:gridCol w:w="2132"/>
        <w:gridCol w:w="1782"/>
        <w:gridCol w:w="1545"/>
      </w:tblGrid>
      <w:tr w:rsidR="00162479" w:rsidRPr="00C42181" w:rsidTr="00221755">
        <w:trPr>
          <w:trHeight w:val="300"/>
        </w:trPr>
        <w:tc>
          <w:tcPr>
            <w:tcW w:w="38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2479" w:rsidRPr="00C42181" w:rsidRDefault="00162479" w:rsidP="0022175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42181">
              <w:rPr>
                <w:rFonts w:ascii="Times New Roman" w:eastAsia="Times New Roman" w:hAnsi="Times New Roman"/>
                <w:lang w:eastAsia="ru-RU"/>
              </w:rPr>
              <w:t>УТВЕРЖДАЮ</w:t>
            </w:r>
          </w:p>
        </w:tc>
        <w:tc>
          <w:tcPr>
            <w:tcW w:w="2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2479" w:rsidRPr="00C42181" w:rsidRDefault="00162479" w:rsidP="0022175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2479" w:rsidRPr="00C42181" w:rsidRDefault="00162479" w:rsidP="002217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2479" w:rsidRPr="00C42181" w:rsidRDefault="00162479" w:rsidP="0022175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162479" w:rsidRPr="00C42181" w:rsidTr="00221755">
        <w:trPr>
          <w:trHeight w:val="255"/>
        </w:trPr>
        <w:tc>
          <w:tcPr>
            <w:tcW w:w="38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2479" w:rsidRDefault="00162479" w:rsidP="0022175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____________________________________</w:t>
            </w:r>
          </w:p>
          <w:p w:rsidR="00162479" w:rsidRPr="00C42181" w:rsidRDefault="00162479" w:rsidP="002217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(должность)</w:t>
            </w:r>
          </w:p>
        </w:tc>
        <w:tc>
          <w:tcPr>
            <w:tcW w:w="2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2479" w:rsidRPr="00C42181" w:rsidRDefault="00162479" w:rsidP="0022175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2479" w:rsidRPr="00C42181" w:rsidRDefault="00162479" w:rsidP="002217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2479" w:rsidRPr="00C42181" w:rsidRDefault="00162479" w:rsidP="0022175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162479" w:rsidRPr="00C42181" w:rsidTr="00221755">
        <w:trPr>
          <w:trHeight w:val="285"/>
        </w:trPr>
        <w:tc>
          <w:tcPr>
            <w:tcW w:w="38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2479" w:rsidRPr="00C42181" w:rsidRDefault="00162479" w:rsidP="0022175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2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НКО "ФСКР г.Севастополь"</w:t>
            </w:r>
          </w:p>
        </w:tc>
        <w:tc>
          <w:tcPr>
            <w:tcW w:w="2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2479" w:rsidRPr="00C42181" w:rsidRDefault="00162479" w:rsidP="0022175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2479" w:rsidRPr="00C42181" w:rsidRDefault="00162479" w:rsidP="002217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2479" w:rsidRPr="00C42181" w:rsidRDefault="00162479" w:rsidP="0022175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162479" w:rsidRPr="00C42181" w:rsidTr="00221755">
        <w:trPr>
          <w:trHeight w:val="315"/>
        </w:trPr>
        <w:tc>
          <w:tcPr>
            <w:tcW w:w="38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2479" w:rsidRDefault="00162479" w:rsidP="0022175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2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_________________________</w:t>
            </w:r>
          </w:p>
          <w:p w:rsidR="00162479" w:rsidRPr="00C42181" w:rsidRDefault="00162479" w:rsidP="002217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(</w:t>
            </w:r>
            <w:r w:rsidRPr="00C42181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подпись, расшифровка)</w:t>
            </w:r>
          </w:p>
        </w:tc>
        <w:tc>
          <w:tcPr>
            <w:tcW w:w="2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2479" w:rsidRPr="00C42181" w:rsidRDefault="00162479" w:rsidP="0022175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2479" w:rsidRPr="00C42181" w:rsidRDefault="00162479" w:rsidP="002217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2479" w:rsidRPr="00C42181" w:rsidRDefault="00162479" w:rsidP="0022175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162479" w:rsidRPr="00C42181" w:rsidTr="00221755">
        <w:trPr>
          <w:trHeight w:val="255"/>
        </w:trPr>
        <w:tc>
          <w:tcPr>
            <w:tcW w:w="38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2479" w:rsidRPr="00C42181" w:rsidRDefault="00162479" w:rsidP="0022175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2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"_____"_____________2017 г.</w:t>
            </w:r>
          </w:p>
        </w:tc>
        <w:tc>
          <w:tcPr>
            <w:tcW w:w="2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2479" w:rsidRPr="00C42181" w:rsidRDefault="00162479" w:rsidP="0022175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2479" w:rsidRPr="00C42181" w:rsidRDefault="00162479" w:rsidP="002217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2479" w:rsidRPr="00C42181" w:rsidRDefault="00162479" w:rsidP="0022175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162479" w:rsidRPr="00C42181" w:rsidTr="00221755">
        <w:trPr>
          <w:trHeight w:val="675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2479" w:rsidRPr="00C42181" w:rsidRDefault="00162479" w:rsidP="0022175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2479" w:rsidRPr="00C42181" w:rsidRDefault="00162479" w:rsidP="002217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2479" w:rsidRPr="00C42181" w:rsidRDefault="00162479" w:rsidP="002217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C42181">
              <w:rPr>
                <w:rFonts w:ascii="Times New Roman" w:eastAsia="Times New Roman" w:hAnsi="Times New Roman"/>
                <w:b/>
                <w:bCs/>
                <w:lang w:eastAsia="ru-RU"/>
              </w:rPr>
              <w:t>АКТ ОБСЛЕДОВАНИЯ ОБЪЕКТА</w:t>
            </w:r>
          </w:p>
        </w:tc>
        <w:tc>
          <w:tcPr>
            <w:tcW w:w="1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2479" w:rsidRPr="00C42181" w:rsidRDefault="00162479" w:rsidP="002217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2479" w:rsidRPr="00C42181" w:rsidRDefault="00162479" w:rsidP="002217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162479" w:rsidRPr="00C42181" w:rsidTr="00221755">
        <w:trPr>
          <w:trHeight w:val="165"/>
        </w:trPr>
        <w:tc>
          <w:tcPr>
            <w:tcW w:w="928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2479" w:rsidRPr="00C42181" w:rsidRDefault="00162479" w:rsidP="0022175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162479" w:rsidRPr="00C42181" w:rsidTr="00221755">
        <w:trPr>
          <w:trHeight w:val="255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2479" w:rsidRPr="00C42181" w:rsidRDefault="00162479" w:rsidP="002217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2479" w:rsidRPr="00C42181" w:rsidRDefault="00162479" w:rsidP="002217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2479" w:rsidRPr="00C42181" w:rsidRDefault="00162479" w:rsidP="0022175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2479" w:rsidRPr="00C42181" w:rsidRDefault="00162479" w:rsidP="002217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2479" w:rsidRPr="00C42181" w:rsidRDefault="00162479" w:rsidP="002217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162479" w:rsidRPr="00C42181" w:rsidTr="00221755">
        <w:trPr>
          <w:trHeight w:val="49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79" w:rsidRPr="00C42181" w:rsidRDefault="00162479" w:rsidP="002217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421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№ </w:t>
            </w:r>
            <w:proofErr w:type="spellStart"/>
            <w:r w:rsidRPr="00C421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пп</w:t>
            </w:r>
            <w:proofErr w:type="spellEnd"/>
          </w:p>
        </w:tc>
        <w:tc>
          <w:tcPr>
            <w:tcW w:w="31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79" w:rsidRPr="00C42181" w:rsidRDefault="00162479" w:rsidP="002217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421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2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79" w:rsidRPr="00C42181" w:rsidRDefault="00162479" w:rsidP="002217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421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Ед. изм.</w:t>
            </w:r>
          </w:p>
        </w:tc>
        <w:tc>
          <w:tcPr>
            <w:tcW w:w="1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79" w:rsidRPr="00C42181" w:rsidRDefault="00162479" w:rsidP="002217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421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Кол.</w:t>
            </w:r>
          </w:p>
        </w:tc>
        <w:tc>
          <w:tcPr>
            <w:tcW w:w="1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479" w:rsidRPr="00C42181" w:rsidRDefault="00162479" w:rsidP="002217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421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Примечание</w:t>
            </w:r>
          </w:p>
        </w:tc>
      </w:tr>
      <w:tr w:rsidR="00162479" w:rsidRPr="00C42181" w:rsidTr="00221755">
        <w:trPr>
          <w:trHeight w:val="255"/>
        </w:trPr>
        <w:tc>
          <w:tcPr>
            <w:tcW w:w="6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479" w:rsidRPr="00C42181" w:rsidRDefault="00162479" w:rsidP="002217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2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479" w:rsidRPr="00C42181" w:rsidRDefault="00162479" w:rsidP="002217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2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1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479" w:rsidRPr="00C42181" w:rsidRDefault="00162479" w:rsidP="002217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2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479" w:rsidRPr="00C42181" w:rsidRDefault="00162479" w:rsidP="002217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2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479" w:rsidRPr="00C42181" w:rsidRDefault="00162479" w:rsidP="002217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2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</w:tr>
      <w:tr w:rsidR="00162479" w:rsidRPr="00C42181" w:rsidTr="00221755">
        <w:trPr>
          <w:trHeight w:val="45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2479" w:rsidRPr="00C42181" w:rsidRDefault="00162479" w:rsidP="002217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2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2479" w:rsidRPr="00C42181" w:rsidRDefault="00162479" w:rsidP="0022175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2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2479" w:rsidRPr="00C42181" w:rsidRDefault="00162479" w:rsidP="002217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2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2479" w:rsidRPr="00C42181" w:rsidRDefault="00162479" w:rsidP="002217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2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2479" w:rsidRPr="00C42181" w:rsidRDefault="00162479" w:rsidP="0022175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2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162479" w:rsidRPr="00C42181" w:rsidTr="00221755">
        <w:trPr>
          <w:trHeight w:val="45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2479" w:rsidRPr="00C42181" w:rsidRDefault="00162479" w:rsidP="002217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2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2479" w:rsidRPr="00C42181" w:rsidRDefault="00162479" w:rsidP="0022175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2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2479" w:rsidRPr="00C42181" w:rsidRDefault="00162479" w:rsidP="002217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2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2479" w:rsidRPr="00C42181" w:rsidRDefault="00162479" w:rsidP="002217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2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2479" w:rsidRPr="00C42181" w:rsidRDefault="00162479" w:rsidP="0022175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2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162479" w:rsidRPr="00C42181" w:rsidTr="00221755">
        <w:trPr>
          <w:trHeight w:val="45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2479" w:rsidRPr="00C42181" w:rsidRDefault="00162479" w:rsidP="002217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2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2479" w:rsidRPr="00C42181" w:rsidRDefault="00162479" w:rsidP="0022175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2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2479" w:rsidRPr="00C42181" w:rsidRDefault="00162479" w:rsidP="002217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2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2479" w:rsidRPr="00C42181" w:rsidRDefault="00162479" w:rsidP="002217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2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2479" w:rsidRPr="00C42181" w:rsidRDefault="00162479" w:rsidP="0022175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2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162479" w:rsidRPr="00C42181" w:rsidTr="00221755">
        <w:trPr>
          <w:trHeight w:val="45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2479" w:rsidRPr="00C42181" w:rsidRDefault="00162479" w:rsidP="002217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2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2479" w:rsidRPr="00C42181" w:rsidRDefault="00162479" w:rsidP="0022175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2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2479" w:rsidRPr="00C42181" w:rsidRDefault="00162479" w:rsidP="002217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2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2479" w:rsidRPr="00C42181" w:rsidRDefault="00162479" w:rsidP="002217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2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2479" w:rsidRPr="00C42181" w:rsidRDefault="00162479" w:rsidP="0022175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2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162479" w:rsidRPr="00C42181" w:rsidTr="00221755">
        <w:trPr>
          <w:trHeight w:val="45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2479" w:rsidRPr="00C42181" w:rsidRDefault="00162479" w:rsidP="002217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2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2479" w:rsidRPr="00C42181" w:rsidRDefault="00162479" w:rsidP="0022175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2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2479" w:rsidRPr="00C42181" w:rsidRDefault="00162479" w:rsidP="002217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2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2479" w:rsidRPr="00C42181" w:rsidRDefault="00162479" w:rsidP="002217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2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2479" w:rsidRPr="00C42181" w:rsidRDefault="00162479" w:rsidP="0022175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2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162479" w:rsidRPr="00C42181" w:rsidTr="00221755">
        <w:trPr>
          <w:trHeight w:val="45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2479" w:rsidRPr="00C42181" w:rsidRDefault="00162479" w:rsidP="002217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3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2479" w:rsidRPr="00C42181" w:rsidRDefault="00162479" w:rsidP="0022175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2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2479" w:rsidRPr="00C42181" w:rsidRDefault="00162479" w:rsidP="002217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2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2479" w:rsidRPr="00C42181" w:rsidRDefault="00162479" w:rsidP="002217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2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2479" w:rsidRPr="00C42181" w:rsidRDefault="00162479" w:rsidP="0022175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2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162479" w:rsidRPr="00C42181" w:rsidTr="00221755">
        <w:trPr>
          <w:trHeight w:val="255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2479" w:rsidRPr="00C42181" w:rsidRDefault="00162479" w:rsidP="0022175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2479" w:rsidRPr="00C42181" w:rsidRDefault="00162479" w:rsidP="002217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2479" w:rsidRPr="00C42181" w:rsidRDefault="00162479" w:rsidP="0022175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2479" w:rsidRPr="00C42181" w:rsidRDefault="00162479" w:rsidP="002217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2479" w:rsidRPr="00C42181" w:rsidRDefault="00162479" w:rsidP="002217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162479" w:rsidRPr="00C42181" w:rsidTr="00221755">
        <w:trPr>
          <w:trHeight w:val="255"/>
        </w:trPr>
        <w:tc>
          <w:tcPr>
            <w:tcW w:w="928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2479" w:rsidRPr="00C42181" w:rsidRDefault="00162479" w:rsidP="002217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2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Составил: _____________________________________________________________________________________</w:t>
            </w:r>
          </w:p>
        </w:tc>
      </w:tr>
      <w:tr w:rsidR="00162479" w:rsidRPr="00C42181" w:rsidTr="00221755">
        <w:trPr>
          <w:trHeight w:val="255"/>
        </w:trPr>
        <w:tc>
          <w:tcPr>
            <w:tcW w:w="928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2479" w:rsidRPr="00C42181" w:rsidRDefault="00162479" w:rsidP="002217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C42181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(должность, подпись, расшифровка)</w:t>
            </w:r>
          </w:p>
        </w:tc>
      </w:tr>
      <w:tr w:rsidR="00162479" w:rsidRPr="00C42181" w:rsidTr="00221755">
        <w:trPr>
          <w:trHeight w:val="255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2479" w:rsidRPr="00C42181" w:rsidRDefault="00162479" w:rsidP="002217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3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2479" w:rsidRPr="00C42181" w:rsidRDefault="00162479" w:rsidP="002217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2479" w:rsidRPr="00C42181" w:rsidRDefault="00162479" w:rsidP="0022175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2479" w:rsidRPr="00C42181" w:rsidRDefault="00162479" w:rsidP="002217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2479" w:rsidRPr="00C42181" w:rsidRDefault="00162479" w:rsidP="002217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162479" w:rsidRPr="00C42181" w:rsidTr="00221755">
        <w:trPr>
          <w:trHeight w:val="255"/>
        </w:trPr>
        <w:tc>
          <w:tcPr>
            <w:tcW w:w="928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2479" w:rsidRPr="00C42181" w:rsidRDefault="00162479" w:rsidP="002217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2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Проверил: _____________________________________________________________________________________</w:t>
            </w:r>
          </w:p>
        </w:tc>
      </w:tr>
      <w:tr w:rsidR="00162479" w:rsidRPr="00C42181" w:rsidTr="00221755">
        <w:trPr>
          <w:trHeight w:val="255"/>
        </w:trPr>
        <w:tc>
          <w:tcPr>
            <w:tcW w:w="928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2479" w:rsidRPr="00C42181" w:rsidRDefault="00162479" w:rsidP="002217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C42181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(должность, подпись, расшифровка)</w:t>
            </w:r>
          </w:p>
        </w:tc>
      </w:tr>
      <w:tr w:rsidR="00162479" w:rsidRPr="00C42181" w:rsidTr="00221755">
        <w:trPr>
          <w:trHeight w:val="255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2479" w:rsidRPr="00C42181" w:rsidRDefault="00162479" w:rsidP="002217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3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2479" w:rsidRPr="00C42181" w:rsidRDefault="00162479" w:rsidP="002217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2479" w:rsidRPr="00C42181" w:rsidRDefault="00162479" w:rsidP="0022175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2479" w:rsidRPr="00C42181" w:rsidRDefault="00162479" w:rsidP="002217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2479" w:rsidRPr="00C42181" w:rsidRDefault="00162479" w:rsidP="002217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</w:tbl>
    <w:p w:rsidR="00162479" w:rsidRPr="00AA36A4" w:rsidRDefault="00162479" w:rsidP="00162479"/>
    <w:p w:rsidR="00162479" w:rsidRDefault="00162479" w:rsidP="00162479">
      <w:pPr>
        <w:spacing w:after="0" w:line="240" w:lineRule="auto"/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</w:pPr>
    </w:p>
    <w:p w:rsidR="00346DEE" w:rsidRDefault="00346DEE"/>
    <w:sectPr w:rsidR="00346DEE" w:rsidSect="00162479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m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2479"/>
    <w:rsid w:val="00017CD9"/>
    <w:rsid w:val="00023C7D"/>
    <w:rsid w:val="000243F3"/>
    <w:rsid w:val="0005653A"/>
    <w:rsid w:val="00064290"/>
    <w:rsid w:val="00075536"/>
    <w:rsid w:val="00075D23"/>
    <w:rsid w:val="00091DBE"/>
    <w:rsid w:val="00095C53"/>
    <w:rsid w:val="000A0DD2"/>
    <w:rsid w:val="000C0142"/>
    <w:rsid w:val="000E5F36"/>
    <w:rsid w:val="00113C2A"/>
    <w:rsid w:val="001174B9"/>
    <w:rsid w:val="0012529A"/>
    <w:rsid w:val="00162479"/>
    <w:rsid w:val="0016704C"/>
    <w:rsid w:val="00187992"/>
    <w:rsid w:val="00191F58"/>
    <w:rsid w:val="00194D62"/>
    <w:rsid w:val="001C134F"/>
    <w:rsid w:val="001C524A"/>
    <w:rsid w:val="001E6013"/>
    <w:rsid w:val="001F3598"/>
    <w:rsid w:val="001F7B82"/>
    <w:rsid w:val="0025234B"/>
    <w:rsid w:val="002B0E6D"/>
    <w:rsid w:val="002D2C80"/>
    <w:rsid w:val="002F388E"/>
    <w:rsid w:val="00303E71"/>
    <w:rsid w:val="00325807"/>
    <w:rsid w:val="00327F05"/>
    <w:rsid w:val="00346DEE"/>
    <w:rsid w:val="00380A88"/>
    <w:rsid w:val="003B704B"/>
    <w:rsid w:val="003D1D7D"/>
    <w:rsid w:val="003E0E02"/>
    <w:rsid w:val="004154D5"/>
    <w:rsid w:val="0044407B"/>
    <w:rsid w:val="0045238A"/>
    <w:rsid w:val="00461486"/>
    <w:rsid w:val="00461F48"/>
    <w:rsid w:val="004B5084"/>
    <w:rsid w:val="004E5D1B"/>
    <w:rsid w:val="00527C07"/>
    <w:rsid w:val="00562312"/>
    <w:rsid w:val="00584155"/>
    <w:rsid w:val="00601FA1"/>
    <w:rsid w:val="00637388"/>
    <w:rsid w:val="00643666"/>
    <w:rsid w:val="00652337"/>
    <w:rsid w:val="006C3125"/>
    <w:rsid w:val="006D6E1F"/>
    <w:rsid w:val="00721DB2"/>
    <w:rsid w:val="00763F3D"/>
    <w:rsid w:val="007A4036"/>
    <w:rsid w:val="007B5D13"/>
    <w:rsid w:val="0080607E"/>
    <w:rsid w:val="00815E7E"/>
    <w:rsid w:val="00865BEC"/>
    <w:rsid w:val="008679D2"/>
    <w:rsid w:val="008B53C3"/>
    <w:rsid w:val="00905719"/>
    <w:rsid w:val="009068FC"/>
    <w:rsid w:val="00914209"/>
    <w:rsid w:val="00950368"/>
    <w:rsid w:val="00950408"/>
    <w:rsid w:val="009A07C2"/>
    <w:rsid w:val="009C259F"/>
    <w:rsid w:val="00A07CB6"/>
    <w:rsid w:val="00A36BEF"/>
    <w:rsid w:val="00A63FDC"/>
    <w:rsid w:val="00A95448"/>
    <w:rsid w:val="00AB29DE"/>
    <w:rsid w:val="00B01818"/>
    <w:rsid w:val="00B31B98"/>
    <w:rsid w:val="00BA2624"/>
    <w:rsid w:val="00BC0B62"/>
    <w:rsid w:val="00BD0246"/>
    <w:rsid w:val="00C3252E"/>
    <w:rsid w:val="00C40C92"/>
    <w:rsid w:val="00C42E19"/>
    <w:rsid w:val="00C45ED3"/>
    <w:rsid w:val="00C56085"/>
    <w:rsid w:val="00C81C82"/>
    <w:rsid w:val="00CB5DAE"/>
    <w:rsid w:val="00CC3742"/>
    <w:rsid w:val="00D102DC"/>
    <w:rsid w:val="00D549B1"/>
    <w:rsid w:val="00DF4B1E"/>
    <w:rsid w:val="00DF56AC"/>
    <w:rsid w:val="00E05435"/>
    <w:rsid w:val="00E5005E"/>
    <w:rsid w:val="00E80D58"/>
    <w:rsid w:val="00E84114"/>
    <w:rsid w:val="00E849AA"/>
    <w:rsid w:val="00EC2D45"/>
    <w:rsid w:val="00EC47A7"/>
    <w:rsid w:val="00ED121F"/>
    <w:rsid w:val="00F04F6A"/>
    <w:rsid w:val="00F3242A"/>
    <w:rsid w:val="00FD2C5E"/>
    <w:rsid w:val="00FE1691"/>
    <w:rsid w:val="00FE6E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081975B-F5EC-494E-9FFC-5E238144C3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2479"/>
    <w:pPr>
      <w:spacing w:after="200" w:line="276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162479"/>
    <w:pPr>
      <w:keepNext/>
      <w:spacing w:after="0" w:line="240" w:lineRule="auto"/>
      <w:jc w:val="center"/>
      <w:outlineLvl w:val="0"/>
    </w:pPr>
    <w:rPr>
      <w:rFonts w:ascii="Arial" w:eastAsia="Times New Roman" w:hAnsi="Arial"/>
      <w:sz w:val="28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62479"/>
    <w:rPr>
      <w:rFonts w:ascii="Arial" w:eastAsia="Times New Roman" w:hAnsi="Arial" w:cs="Times New Roman"/>
      <w:sz w:val="28"/>
      <w:szCs w:val="20"/>
      <w:lang w:val="x-none" w:eastAsia="x-none"/>
    </w:rPr>
  </w:style>
  <w:style w:type="paragraph" w:styleId="a3">
    <w:name w:val="No Spacing"/>
    <w:link w:val="a4"/>
    <w:uiPriority w:val="1"/>
    <w:qFormat/>
    <w:rsid w:val="00162479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Без интервала Знак"/>
    <w:link w:val="a3"/>
    <w:uiPriority w:val="1"/>
    <w:rsid w:val="00162479"/>
    <w:rPr>
      <w:rFonts w:ascii="Calibri" w:eastAsia="Calibri" w:hAnsi="Calibri" w:cs="Times New Roman"/>
    </w:rPr>
  </w:style>
  <w:style w:type="paragraph" w:customStyle="1" w:styleId="Default">
    <w:name w:val="Default"/>
    <w:qFormat/>
    <w:rsid w:val="00162479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763F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63F3D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587BB4-E51D-4E57-8C28-B303AFADBF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7</Pages>
  <Words>2876</Words>
  <Characters>16398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Shhelkunov</dc:creator>
  <cp:keywords/>
  <dc:description/>
  <cp:lastModifiedBy>Shhelkunov</cp:lastModifiedBy>
  <cp:revision>51</cp:revision>
  <cp:lastPrinted>2017-02-15T11:14:00Z</cp:lastPrinted>
  <dcterms:created xsi:type="dcterms:W3CDTF">2017-02-13T07:20:00Z</dcterms:created>
  <dcterms:modified xsi:type="dcterms:W3CDTF">2017-07-04T14:21:00Z</dcterms:modified>
</cp:coreProperties>
</file>